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EDA6F" w14:textId="59AC99AF" w:rsidR="009D458D" w:rsidRDefault="00745989" w:rsidP="009D458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 odkładaj zdrowia na potem! Wykonaj bezpłatną mammografię i wyprzedź raka</w:t>
      </w:r>
    </w:p>
    <w:p w14:paraId="0E2ED3B5" w14:textId="77777777" w:rsidR="009D458D" w:rsidRDefault="009D458D" w:rsidP="009D458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7047CDE" w14:textId="5011AC41" w:rsidR="00745989" w:rsidRDefault="00745989" w:rsidP="009D458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Choć s</w:t>
      </w:r>
      <w:r w:rsidR="002C1442">
        <w:rPr>
          <w:rFonts w:ascii="Arial" w:hAnsi="Arial" w:cs="Arial"/>
          <w:b/>
          <w:bCs/>
        </w:rPr>
        <w:t xml:space="preserve">tatystyki </w:t>
      </w:r>
      <w:r>
        <w:rPr>
          <w:rFonts w:ascii="Arial" w:hAnsi="Arial" w:cs="Arial"/>
          <w:b/>
          <w:bCs/>
        </w:rPr>
        <w:t xml:space="preserve">dotyczące </w:t>
      </w:r>
      <w:proofErr w:type="spellStart"/>
      <w:r>
        <w:rPr>
          <w:rFonts w:ascii="Arial" w:hAnsi="Arial" w:cs="Arial"/>
          <w:b/>
          <w:bCs/>
        </w:rPr>
        <w:t>zachorowań</w:t>
      </w:r>
      <w:proofErr w:type="spellEnd"/>
      <w:r>
        <w:rPr>
          <w:rFonts w:ascii="Arial" w:hAnsi="Arial" w:cs="Arial"/>
          <w:b/>
          <w:bCs/>
        </w:rPr>
        <w:t xml:space="preserve"> na nowotwór piersi są druzgocące – co roku w</w:t>
      </w:r>
      <w:r w:rsidRPr="00745989">
        <w:rPr>
          <w:rFonts w:ascii="Arial" w:hAnsi="Arial" w:cs="Arial"/>
          <w:b/>
          <w:bCs/>
        </w:rPr>
        <w:t xml:space="preserve"> Polsce</w:t>
      </w:r>
      <w:r>
        <w:rPr>
          <w:rFonts w:ascii="Arial" w:hAnsi="Arial" w:cs="Arial"/>
          <w:b/>
          <w:bCs/>
        </w:rPr>
        <w:t xml:space="preserve"> </w:t>
      </w:r>
      <w:r w:rsidRPr="00745989">
        <w:rPr>
          <w:rFonts w:ascii="Arial" w:hAnsi="Arial" w:cs="Arial"/>
          <w:b/>
          <w:bCs/>
        </w:rPr>
        <w:t>diagnozuje się ponad 20 tysięcy przypadków</w:t>
      </w:r>
      <w:r>
        <w:rPr>
          <w:rFonts w:ascii="Arial" w:hAnsi="Arial" w:cs="Arial"/>
          <w:b/>
          <w:bCs/>
        </w:rPr>
        <w:t xml:space="preserve">, to liczba kobiet, które regularnie się badają, wciąż jest mała. Efekt? Część </w:t>
      </w:r>
      <w:r w:rsidRPr="00745989">
        <w:rPr>
          <w:rFonts w:ascii="Arial" w:hAnsi="Arial" w:cs="Arial"/>
          <w:b/>
          <w:bCs/>
        </w:rPr>
        <w:t>pacjent</w:t>
      </w:r>
      <w:r>
        <w:rPr>
          <w:rFonts w:ascii="Arial" w:hAnsi="Arial" w:cs="Arial"/>
          <w:b/>
          <w:bCs/>
        </w:rPr>
        <w:t>ek</w:t>
      </w:r>
      <w:r w:rsidRPr="00745989">
        <w:rPr>
          <w:rFonts w:ascii="Arial" w:hAnsi="Arial" w:cs="Arial"/>
          <w:b/>
          <w:bCs/>
        </w:rPr>
        <w:t xml:space="preserve"> zgłasza się z </w:t>
      </w:r>
      <w:r w:rsidR="00A46190">
        <w:rPr>
          <w:rFonts w:ascii="Arial" w:hAnsi="Arial" w:cs="Arial"/>
          <w:b/>
          <w:bCs/>
        </w:rPr>
        <w:t>dopiero</w:t>
      </w:r>
      <w:r>
        <w:rPr>
          <w:rFonts w:ascii="Arial" w:hAnsi="Arial" w:cs="Arial"/>
          <w:b/>
          <w:bCs/>
        </w:rPr>
        <w:t xml:space="preserve"> </w:t>
      </w:r>
      <w:r w:rsidRPr="00745989">
        <w:rPr>
          <w:rFonts w:ascii="Arial" w:hAnsi="Arial" w:cs="Arial"/>
          <w:b/>
          <w:bCs/>
        </w:rPr>
        <w:t>wysoko zaawansowanymi zmianami.</w:t>
      </w:r>
      <w:r>
        <w:rPr>
          <w:rFonts w:ascii="Arial" w:hAnsi="Arial" w:cs="Arial"/>
          <w:b/>
          <w:bCs/>
        </w:rPr>
        <w:t xml:space="preserve"> </w:t>
      </w:r>
      <w:r w:rsidR="00A46190">
        <w:rPr>
          <w:rFonts w:ascii="Arial" w:hAnsi="Arial" w:cs="Arial"/>
          <w:b/>
          <w:bCs/>
        </w:rPr>
        <w:t>Skorzystaj z bezpłatnej mammografii i wyprzedź raka!</w:t>
      </w:r>
    </w:p>
    <w:p w14:paraId="0E1E6803" w14:textId="20D3472D" w:rsidR="009D458D" w:rsidRDefault="005D0879" w:rsidP="009D45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A46190">
        <w:rPr>
          <w:rFonts w:ascii="Arial" w:hAnsi="Arial" w:cs="Arial"/>
        </w:rPr>
        <w:t>R</w:t>
      </w:r>
      <w:r w:rsidR="00A46190" w:rsidRPr="00A46190">
        <w:rPr>
          <w:rFonts w:ascii="Arial" w:hAnsi="Arial" w:cs="Arial"/>
        </w:rPr>
        <w:t xml:space="preserve">ak piersi stanowi prawie jedną czwartą wszystkich </w:t>
      </w:r>
      <w:proofErr w:type="spellStart"/>
      <w:r w:rsidR="00A46190" w:rsidRPr="00A46190">
        <w:rPr>
          <w:rFonts w:ascii="Arial" w:hAnsi="Arial" w:cs="Arial"/>
        </w:rPr>
        <w:t>zachorowań</w:t>
      </w:r>
      <w:proofErr w:type="spellEnd"/>
      <w:r w:rsidR="00A46190" w:rsidRPr="00A46190">
        <w:rPr>
          <w:rFonts w:ascii="Arial" w:hAnsi="Arial" w:cs="Arial"/>
        </w:rPr>
        <w:t xml:space="preserve"> na nowotwory złośliwe u kobiet. Przebieg choroby oraz rokowania w dużym stopniu zależą od tego, kiedy zostanie ona wykryta. Ważne jest więc, aby regularnie się badać. </w:t>
      </w:r>
      <w:r w:rsidR="009D458D" w:rsidRPr="006703A6">
        <w:rPr>
          <w:rFonts w:ascii="Arial" w:hAnsi="Arial" w:cs="Arial"/>
          <w:b/>
          <w:bCs/>
        </w:rPr>
        <w:t>NFZ</w:t>
      </w:r>
      <w:r w:rsidR="00A46190" w:rsidRPr="006703A6">
        <w:rPr>
          <w:rFonts w:ascii="Arial" w:hAnsi="Arial" w:cs="Arial"/>
          <w:b/>
          <w:bCs/>
        </w:rPr>
        <w:t xml:space="preserve"> finansuje</w:t>
      </w:r>
      <w:r w:rsidR="009D458D" w:rsidRPr="006703A6">
        <w:rPr>
          <w:rFonts w:ascii="Arial" w:hAnsi="Arial" w:cs="Arial"/>
          <w:b/>
          <w:bCs/>
        </w:rPr>
        <w:t xml:space="preserve"> mammografi</w:t>
      </w:r>
      <w:r w:rsidR="00A46190" w:rsidRPr="006703A6">
        <w:rPr>
          <w:rFonts w:ascii="Arial" w:hAnsi="Arial" w:cs="Arial"/>
          <w:b/>
          <w:bCs/>
        </w:rPr>
        <w:t xml:space="preserve">ę raz na dwa </w:t>
      </w:r>
      <w:r w:rsidR="00A46190">
        <w:rPr>
          <w:rFonts w:ascii="Arial" w:hAnsi="Arial" w:cs="Arial"/>
        </w:rPr>
        <w:t>lata</w:t>
      </w:r>
      <w:r w:rsidR="009D458D">
        <w:rPr>
          <w:rFonts w:ascii="Arial" w:hAnsi="Arial" w:cs="Arial"/>
        </w:rPr>
        <w:t xml:space="preserve"> </w:t>
      </w:r>
      <w:r w:rsidR="00A46190">
        <w:rPr>
          <w:rFonts w:ascii="Arial" w:hAnsi="Arial" w:cs="Arial"/>
        </w:rPr>
        <w:t xml:space="preserve">dla kobiet </w:t>
      </w:r>
      <w:r w:rsidR="00D1202C">
        <w:rPr>
          <w:rFonts w:ascii="Arial" w:hAnsi="Arial" w:cs="Arial"/>
          <w:b/>
          <w:bCs/>
        </w:rPr>
        <w:t>od 45 do 74 roku życia</w:t>
      </w:r>
      <w:r w:rsidR="00A46190">
        <w:rPr>
          <w:rFonts w:ascii="Arial" w:hAnsi="Arial" w:cs="Arial"/>
        </w:rPr>
        <w:t>. Nie potrzeba skierowania, w</w:t>
      </w:r>
      <w:r w:rsidR="009D458D">
        <w:rPr>
          <w:rFonts w:ascii="Arial" w:hAnsi="Arial" w:cs="Arial"/>
        </w:rPr>
        <w:t>ystarczy wcześniej się zarejestr</w:t>
      </w:r>
      <w:r w:rsidR="00A46190">
        <w:rPr>
          <w:rFonts w:ascii="Arial" w:hAnsi="Arial" w:cs="Arial"/>
        </w:rPr>
        <w:t>ować i przyjechać na badanie z dokumentem tożsamości.</w:t>
      </w:r>
    </w:p>
    <w:p w14:paraId="3F88E0DB" w14:textId="091CB771" w:rsidR="009D458D" w:rsidRDefault="009D458D" w:rsidP="009D45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Mammografia </w:t>
      </w:r>
      <w:r w:rsidR="00A46190">
        <w:rPr>
          <w:rFonts w:ascii="Arial" w:hAnsi="Arial" w:cs="Arial"/>
        </w:rPr>
        <w:t>p</w:t>
      </w:r>
      <w:r>
        <w:rPr>
          <w:rFonts w:ascii="Arial" w:hAnsi="Arial" w:cs="Arial"/>
        </w:rPr>
        <w:t>olega na wykonaniu czterech zdjęć rentgenowskich</w:t>
      </w:r>
      <w:r w:rsidR="00A46190">
        <w:rPr>
          <w:rFonts w:ascii="Arial" w:hAnsi="Arial" w:cs="Arial"/>
        </w:rPr>
        <w:t xml:space="preserve"> – po dwa dla każdej piersi. </w:t>
      </w:r>
      <w:r w:rsidR="00A46190">
        <w:rPr>
          <w:rFonts w:ascii="Arial" w:hAnsi="Arial" w:cs="Arial"/>
        </w:rPr>
        <w:t>Dla zdecydowanej większości kobiet jest</w:t>
      </w:r>
      <w:r w:rsidR="00A46190">
        <w:rPr>
          <w:rFonts w:ascii="Arial" w:hAnsi="Arial" w:cs="Arial"/>
        </w:rPr>
        <w:t xml:space="preserve"> </w:t>
      </w:r>
      <w:r w:rsidR="00A46190">
        <w:rPr>
          <w:rFonts w:ascii="Arial" w:hAnsi="Arial" w:cs="Arial"/>
        </w:rPr>
        <w:t>bezbolesn</w:t>
      </w:r>
      <w:r w:rsidR="00A46190">
        <w:rPr>
          <w:rFonts w:ascii="Arial" w:hAnsi="Arial" w:cs="Arial"/>
        </w:rPr>
        <w:t>a i trwa zaledwie 5 minut. Tych kilka minut naprawdę może uratować życie, ponieważ w</w:t>
      </w:r>
      <w:r w:rsidR="00A46190">
        <w:rPr>
          <w:rFonts w:ascii="Arial" w:hAnsi="Arial" w:cs="Arial"/>
        </w:rPr>
        <w:t>czesne wykrycie zmian w sposób diametralny wpływa na przebieg i skuteczność leczenia</w:t>
      </w:r>
      <w:r w:rsidR="00A46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A46190">
        <w:rPr>
          <w:rFonts w:ascii="Arial" w:hAnsi="Arial" w:cs="Arial"/>
        </w:rPr>
        <w:t>przekonuje</w:t>
      </w:r>
      <w:r>
        <w:rPr>
          <w:rFonts w:ascii="Arial" w:hAnsi="Arial" w:cs="Arial"/>
        </w:rPr>
        <w:t xml:space="preserve"> Dorota Sepko, prezes Stowarzyszenia Moja Mammografia. </w:t>
      </w:r>
    </w:p>
    <w:p w14:paraId="5C84B6F7" w14:textId="77777777" w:rsidR="005A7193" w:rsidRDefault="00A46190" w:rsidP="006703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Badanie można wykonywać w placówkach stacjonarnych, ale i w mammobusach, które cyklicznie</w:t>
      </w:r>
      <w:r w:rsidR="005A7193">
        <w:rPr>
          <w:rFonts w:ascii="Arial" w:hAnsi="Arial" w:cs="Arial"/>
        </w:rPr>
        <w:t xml:space="preserve"> odwiedzają</w:t>
      </w:r>
      <w:r>
        <w:rPr>
          <w:rFonts w:ascii="Arial" w:hAnsi="Arial" w:cs="Arial"/>
        </w:rPr>
        <w:t xml:space="preserve"> tysiące miejsc</w:t>
      </w:r>
      <w:r w:rsidR="005A7193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Pols</w:t>
      </w:r>
      <w:r w:rsidR="005A7193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. </w:t>
      </w:r>
    </w:p>
    <w:p w14:paraId="5EA1D3C2" w14:textId="5FF887F5" w:rsidR="009D458D" w:rsidRPr="006703A6" w:rsidRDefault="009D458D" w:rsidP="006703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się zapisać, </w:t>
      </w:r>
      <w:r w:rsidR="00A46190">
        <w:rPr>
          <w:rFonts w:ascii="Arial" w:hAnsi="Arial" w:cs="Arial"/>
        </w:rPr>
        <w:t>można</w:t>
      </w:r>
      <w:r>
        <w:rPr>
          <w:rFonts w:ascii="Arial" w:hAnsi="Arial" w:cs="Arial"/>
        </w:rPr>
        <w:t xml:space="preserve"> zadzwonić pod numer </w:t>
      </w:r>
      <w:r>
        <w:rPr>
          <w:rFonts w:ascii="Arial" w:hAnsi="Arial" w:cs="Arial"/>
          <w:b/>
          <w:iCs/>
        </w:rPr>
        <w:t>58 767 34 44</w:t>
      </w:r>
      <w:r>
        <w:rPr>
          <w:rFonts w:ascii="Arial" w:hAnsi="Arial" w:cs="Arial"/>
        </w:rPr>
        <w:t xml:space="preserve"> lub wypełnić </w:t>
      </w:r>
      <w:r w:rsidRPr="006703A6">
        <w:rPr>
          <w:rFonts w:ascii="Arial" w:hAnsi="Arial" w:cs="Arial"/>
          <w:b/>
          <w:bCs/>
        </w:rPr>
        <w:t>formularz online</w:t>
      </w:r>
      <w:r>
        <w:rPr>
          <w:rFonts w:ascii="Arial" w:hAnsi="Arial" w:cs="Arial"/>
        </w:rPr>
        <w:t xml:space="preserve"> na stronie </w:t>
      </w:r>
      <w:hyperlink r:id="rId5" w:history="1">
        <w:r>
          <w:rPr>
            <w:rStyle w:val="Hipercze"/>
            <w:rFonts w:ascii="Arial" w:hAnsi="Arial" w:cs="Arial"/>
            <w:color w:val="auto"/>
          </w:rPr>
          <w:t>https://www.genevatrust.pl/site/rejestracja.php</w:t>
        </w:r>
      </w:hyperlink>
      <w:r>
        <w:rPr>
          <w:rFonts w:ascii="Arial" w:hAnsi="Arial" w:cs="Arial"/>
        </w:rPr>
        <w:t>. Listę innych miejsc, do których przyjadą mammobusy, można znaleźć na stronie internetowej</w:t>
      </w:r>
      <w:r w:rsidR="0005533D">
        <w:rPr>
          <w:rFonts w:ascii="Arial" w:hAnsi="Arial" w:cs="Arial"/>
        </w:rPr>
        <w:t xml:space="preserve"> NFZ:</w:t>
      </w:r>
      <w:r>
        <w:rPr>
          <w:rFonts w:ascii="Arial" w:hAnsi="Arial" w:cs="Arial"/>
        </w:rPr>
        <w:t xml:space="preserve"> </w:t>
      </w:r>
      <w:hyperlink r:id="rId6" w:history="1">
        <w:r>
          <w:rPr>
            <w:rStyle w:val="Hipercze"/>
            <w:rFonts w:ascii="Arial" w:hAnsi="Arial" w:cs="Arial"/>
            <w:iCs/>
            <w:color w:val="auto"/>
          </w:rPr>
          <w:t>https://www.nfz-gdansk.pl/dla-pacjenta/harmonogram-postoju-mammobusow</w:t>
        </w:r>
      </w:hyperlink>
      <w:r>
        <w:rPr>
          <w:rFonts w:ascii="Arial" w:hAnsi="Arial" w:cs="Arial"/>
          <w:iCs/>
        </w:rPr>
        <w:t xml:space="preserve"> .</w:t>
      </w:r>
    </w:p>
    <w:p w14:paraId="6820EB67" w14:textId="77777777" w:rsidR="006703A6" w:rsidRDefault="006703A6" w:rsidP="009D458D">
      <w:pPr>
        <w:pStyle w:val="Zwykytekst"/>
        <w:spacing w:line="360" w:lineRule="auto"/>
        <w:jc w:val="both"/>
        <w:rPr>
          <w:rFonts w:ascii="Arial" w:hAnsi="Arial" w:cs="Arial"/>
          <w:iCs/>
        </w:rPr>
      </w:pPr>
      <w:r w:rsidRPr="006703A6">
        <w:rPr>
          <w:rFonts w:ascii="Arial" w:hAnsi="Arial" w:cs="Arial"/>
          <w:iCs/>
        </w:rPr>
        <w:t xml:space="preserve">W mammobusach jest poczekalnia oraz przebieralnia. Badanie zaczyna się od wywiadu lekarskiego, który przeprowadza obecny na miejscu </w:t>
      </w:r>
      <w:r w:rsidR="009D458D" w:rsidRPr="006703A6">
        <w:rPr>
          <w:rFonts w:ascii="Arial" w:hAnsi="Arial" w:cs="Arial"/>
          <w:iCs/>
        </w:rPr>
        <w:t xml:space="preserve">technik </w:t>
      </w:r>
      <w:proofErr w:type="spellStart"/>
      <w:r w:rsidR="009D458D" w:rsidRPr="006703A6">
        <w:rPr>
          <w:rFonts w:ascii="Arial" w:hAnsi="Arial" w:cs="Arial"/>
          <w:iCs/>
        </w:rPr>
        <w:t>elektroradiologii</w:t>
      </w:r>
      <w:proofErr w:type="spellEnd"/>
      <w:r>
        <w:rPr>
          <w:rFonts w:ascii="Arial" w:hAnsi="Arial" w:cs="Arial"/>
          <w:iCs/>
        </w:rPr>
        <w:t xml:space="preserve">. </w:t>
      </w:r>
    </w:p>
    <w:p w14:paraId="54B39DDE" w14:textId="4877EEAB" w:rsidR="006703A6" w:rsidRDefault="006703A6" w:rsidP="009D458D">
      <w:pPr>
        <w:pStyle w:val="Zwykytekst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Co ważne, nasze mammobusy dysponują jednym z najnowocześniejszych na rynku sprzętów. Dzięki temu jesteśmy w stanie wykryć już najmniejsze zmiany w piersi </w:t>
      </w:r>
      <w:r w:rsidR="009D458D">
        <w:rPr>
          <w:rFonts w:ascii="Arial" w:hAnsi="Arial" w:cs="Arial"/>
          <w:iCs/>
        </w:rPr>
        <w:t xml:space="preserve">– tłumaczy Andrzej Stencel, prezes firmy </w:t>
      </w:r>
      <w:proofErr w:type="spellStart"/>
      <w:r w:rsidR="009D458D">
        <w:rPr>
          <w:rFonts w:ascii="Arial" w:hAnsi="Arial" w:cs="Arial"/>
          <w:iCs/>
        </w:rPr>
        <w:t>Geneva</w:t>
      </w:r>
      <w:proofErr w:type="spellEnd"/>
      <w:r w:rsidR="009D458D">
        <w:rPr>
          <w:rFonts w:ascii="Arial" w:hAnsi="Arial" w:cs="Arial"/>
          <w:iCs/>
        </w:rPr>
        <w:t xml:space="preserve"> Trust, która rocznie na zlecenie NFZ wykonuje ponad 200 tysięcy badań. </w:t>
      </w:r>
      <w:r>
        <w:rPr>
          <w:rFonts w:ascii="Arial" w:hAnsi="Arial" w:cs="Arial"/>
          <w:iCs/>
        </w:rPr>
        <w:t xml:space="preserve">– Pacjentka otrzymuje wyniki po </w:t>
      </w:r>
      <w:r w:rsidR="005A7193">
        <w:rPr>
          <w:rFonts w:ascii="Arial" w:hAnsi="Arial" w:cs="Arial"/>
          <w:iCs/>
        </w:rPr>
        <w:t>mniej więcej</w:t>
      </w:r>
      <w:r>
        <w:rPr>
          <w:rFonts w:ascii="Arial" w:hAnsi="Arial" w:cs="Arial"/>
          <w:iCs/>
        </w:rPr>
        <w:t xml:space="preserve"> tygodniu.</w:t>
      </w:r>
      <w:r>
        <w:rPr>
          <w:rFonts w:ascii="Arial" w:hAnsi="Arial" w:cs="Arial"/>
          <w:b/>
          <w:bCs/>
          <w:iCs/>
        </w:rPr>
        <w:t xml:space="preserve"> </w:t>
      </w:r>
      <w:r w:rsidR="009D458D">
        <w:rPr>
          <w:rFonts w:ascii="Arial" w:hAnsi="Arial" w:cs="Arial"/>
          <w:iCs/>
        </w:rPr>
        <w:t>Jeśli lekarz zaobserw</w:t>
      </w:r>
      <w:r>
        <w:rPr>
          <w:rFonts w:ascii="Arial" w:hAnsi="Arial" w:cs="Arial"/>
          <w:iCs/>
        </w:rPr>
        <w:t>ował jakieś</w:t>
      </w:r>
      <w:r w:rsidR="009D458D">
        <w:rPr>
          <w:rFonts w:ascii="Arial" w:hAnsi="Arial" w:cs="Arial"/>
          <w:iCs/>
        </w:rPr>
        <w:t xml:space="preserve"> niepokojące zmiany, to </w:t>
      </w:r>
      <w:r>
        <w:rPr>
          <w:rFonts w:ascii="Arial" w:hAnsi="Arial" w:cs="Arial"/>
          <w:iCs/>
        </w:rPr>
        <w:t xml:space="preserve">załącza </w:t>
      </w:r>
      <w:r w:rsidR="009D458D">
        <w:rPr>
          <w:rFonts w:ascii="Arial" w:hAnsi="Arial" w:cs="Arial"/>
          <w:iCs/>
        </w:rPr>
        <w:t xml:space="preserve">zalecenia, </w:t>
      </w:r>
      <w:r>
        <w:rPr>
          <w:rFonts w:ascii="Arial" w:hAnsi="Arial" w:cs="Arial"/>
          <w:iCs/>
        </w:rPr>
        <w:t>gdzie w dalszej kolejności należy się udać</w:t>
      </w:r>
      <w:r w:rsidR="005A7193">
        <w:rPr>
          <w:rFonts w:ascii="Arial" w:hAnsi="Arial" w:cs="Arial"/>
          <w:iCs/>
        </w:rPr>
        <w:t xml:space="preserve"> i co zrobić</w:t>
      </w:r>
      <w:r>
        <w:rPr>
          <w:rFonts w:ascii="Arial" w:hAnsi="Arial" w:cs="Arial"/>
          <w:iCs/>
        </w:rPr>
        <w:t>.</w:t>
      </w:r>
      <w:r w:rsidR="005A719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Według statystyk c</w:t>
      </w:r>
      <w:r w:rsidRPr="006703A6">
        <w:rPr>
          <w:rFonts w:ascii="Arial" w:hAnsi="Arial" w:cs="Arial"/>
          <w:iCs/>
        </w:rPr>
        <w:t>o najmniej 7,5 tysiąca Polek nie wie, że choruje na raka</w:t>
      </w:r>
      <w:r w:rsidR="005A7193">
        <w:rPr>
          <w:rFonts w:ascii="Arial" w:hAnsi="Arial" w:cs="Arial"/>
          <w:iCs/>
        </w:rPr>
        <w:t>, dlatego warto się badać.</w:t>
      </w:r>
      <w:r w:rsidRPr="006703A6">
        <w:rPr>
          <w:rFonts w:ascii="Arial" w:hAnsi="Arial" w:cs="Arial"/>
          <w:iCs/>
        </w:rPr>
        <w:t xml:space="preserve"> </w:t>
      </w:r>
    </w:p>
    <w:p w14:paraId="200921D2" w14:textId="1B43CF86" w:rsidR="006703A6" w:rsidRPr="005A7193" w:rsidRDefault="006703A6" w:rsidP="009D458D">
      <w:pPr>
        <w:pStyle w:val="Zwykytekst"/>
        <w:spacing w:line="360" w:lineRule="auto"/>
        <w:jc w:val="both"/>
        <w:rPr>
          <w:rFonts w:ascii="Arial" w:hAnsi="Arial" w:cs="Arial"/>
          <w:b/>
          <w:bCs/>
          <w:iCs/>
        </w:rPr>
      </w:pPr>
      <w:r w:rsidRPr="005A7193">
        <w:rPr>
          <w:rFonts w:ascii="Arial" w:hAnsi="Arial" w:cs="Arial"/>
          <w:b/>
          <w:bCs/>
          <w:iCs/>
        </w:rPr>
        <w:t>Kiedy i gdzie w najbliższym czasie zaparkuje mammobus?</w:t>
      </w:r>
    </w:p>
    <w:p w14:paraId="3CE51AA1" w14:textId="6CBDB64D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12.11.2024</w:t>
      </w:r>
      <w:r w:rsidRPr="0095341B">
        <w:rPr>
          <w:rFonts w:ascii="Arial" w:hAnsi="Arial" w:cs="Arial"/>
          <w:iCs/>
        </w:rPr>
        <w:tab/>
        <w:t>Władysławowo</w:t>
      </w:r>
      <w:r>
        <w:rPr>
          <w:rFonts w:ascii="Arial" w:hAnsi="Arial" w:cs="Arial"/>
          <w:iCs/>
        </w:rPr>
        <w:t xml:space="preserve"> - </w:t>
      </w:r>
      <w:r w:rsidRPr="0095341B">
        <w:rPr>
          <w:rFonts w:ascii="Arial" w:hAnsi="Arial" w:cs="Arial"/>
          <w:iCs/>
        </w:rPr>
        <w:t>przy Urzędzie Miejskim, ul. Hallera 19</w:t>
      </w:r>
    </w:p>
    <w:p w14:paraId="3C3B54CD" w14:textId="775981FD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lastRenderedPageBreak/>
        <w:t>14.11.2024</w:t>
      </w:r>
      <w:r w:rsidRPr="0095341B">
        <w:rPr>
          <w:rFonts w:ascii="Arial" w:hAnsi="Arial" w:cs="Arial"/>
          <w:iCs/>
        </w:rPr>
        <w:tab/>
        <w:t>Luzino</w:t>
      </w:r>
      <w:r>
        <w:rPr>
          <w:rFonts w:ascii="Arial" w:hAnsi="Arial" w:cs="Arial"/>
          <w:iCs/>
        </w:rPr>
        <w:t xml:space="preserve"> - </w:t>
      </w:r>
      <w:r w:rsidRPr="0095341B">
        <w:rPr>
          <w:rFonts w:ascii="Arial" w:hAnsi="Arial" w:cs="Arial"/>
          <w:iCs/>
        </w:rPr>
        <w:t>przy Hali Widowiskowo-Sportowej, ul. Mickiewicza 22</w:t>
      </w:r>
    </w:p>
    <w:p w14:paraId="4B310CCC" w14:textId="60AC94F0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15.11.2024</w:t>
      </w:r>
      <w:r w:rsidRPr="0095341B">
        <w:rPr>
          <w:rFonts w:ascii="Arial" w:hAnsi="Arial" w:cs="Arial"/>
          <w:iCs/>
        </w:rPr>
        <w:tab/>
        <w:t>Nowa Wieś Lęborska</w:t>
      </w:r>
      <w:r w:rsidRPr="0095341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- </w:t>
      </w:r>
      <w:r w:rsidRPr="0095341B">
        <w:rPr>
          <w:rFonts w:ascii="Arial" w:hAnsi="Arial" w:cs="Arial"/>
          <w:iCs/>
        </w:rPr>
        <w:t xml:space="preserve">przy Urzędzie Gminy ul. Grunwaldzkiej 24 </w:t>
      </w:r>
    </w:p>
    <w:p w14:paraId="33C4BD29" w14:textId="7AA4BBE8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12.11.2024</w:t>
      </w:r>
      <w:r w:rsidRPr="0095341B">
        <w:rPr>
          <w:rFonts w:ascii="Arial" w:hAnsi="Arial" w:cs="Arial"/>
          <w:iCs/>
        </w:rPr>
        <w:tab/>
        <w:t>Reda</w:t>
      </w:r>
      <w:r>
        <w:rPr>
          <w:rFonts w:ascii="Arial" w:hAnsi="Arial" w:cs="Arial"/>
          <w:iCs/>
        </w:rPr>
        <w:t xml:space="preserve"> -</w:t>
      </w:r>
      <w:r w:rsidRPr="0095341B">
        <w:rPr>
          <w:rFonts w:ascii="Arial" w:hAnsi="Arial" w:cs="Arial"/>
          <w:iCs/>
        </w:rPr>
        <w:tab/>
        <w:t>przy przedszkolu "Przy Parku", ul. Łąkowa 27</w:t>
      </w:r>
    </w:p>
    <w:p w14:paraId="1D999993" w14:textId="3FDCCFBB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13.11.2024</w:t>
      </w:r>
      <w:r w:rsidRPr="0095341B">
        <w:rPr>
          <w:rFonts w:ascii="Arial" w:hAnsi="Arial" w:cs="Arial"/>
          <w:iCs/>
        </w:rPr>
        <w:tab/>
        <w:t>Choczewo</w:t>
      </w:r>
      <w:r>
        <w:rPr>
          <w:rFonts w:ascii="Arial" w:hAnsi="Arial" w:cs="Arial"/>
          <w:iCs/>
        </w:rPr>
        <w:t xml:space="preserve"> - </w:t>
      </w:r>
      <w:r w:rsidRPr="0095341B">
        <w:rPr>
          <w:rFonts w:ascii="Arial" w:hAnsi="Arial" w:cs="Arial"/>
          <w:iCs/>
        </w:rPr>
        <w:t>przy  Urzędzie Gminy ul.</w:t>
      </w:r>
      <w:r>
        <w:rPr>
          <w:rFonts w:ascii="Arial" w:hAnsi="Arial" w:cs="Arial"/>
          <w:iCs/>
        </w:rPr>
        <w:t xml:space="preserve"> </w:t>
      </w:r>
      <w:r w:rsidRPr="0095341B">
        <w:rPr>
          <w:rFonts w:ascii="Arial" w:hAnsi="Arial" w:cs="Arial"/>
          <w:iCs/>
        </w:rPr>
        <w:t xml:space="preserve">Pierwszych Osadników 17 </w:t>
      </w:r>
    </w:p>
    <w:p w14:paraId="28A5616A" w14:textId="151A067D" w:rsidR="0095341B" w:rsidRPr="0095341B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14.11.2024</w:t>
      </w:r>
      <w:r w:rsidRPr="0095341B">
        <w:rPr>
          <w:rFonts w:ascii="Arial" w:hAnsi="Arial" w:cs="Arial"/>
          <w:iCs/>
        </w:rPr>
        <w:tab/>
        <w:t>Cewice</w:t>
      </w:r>
      <w:r>
        <w:rPr>
          <w:rFonts w:ascii="Arial" w:hAnsi="Arial" w:cs="Arial"/>
          <w:iCs/>
        </w:rPr>
        <w:t xml:space="preserve"> - p</w:t>
      </w:r>
      <w:r w:rsidRPr="0095341B">
        <w:rPr>
          <w:rFonts w:ascii="Arial" w:hAnsi="Arial" w:cs="Arial"/>
          <w:iCs/>
        </w:rPr>
        <w:t>arking przy Nadleśnictwie ul.</w:t>
      </w:r>
      <w:r>
        <w:rPr>
          <w:rFonts w:ascii="Arial" w:hAnsi="Arial" w:cs="Arial"/>
          <w:iCs/>
        </w:rPr>
        <w:t xml:space="preserve"> </w:t>
      </w:r>
      <w:r w:rsidRPr="0095341B">
        <w:rPr>
          <w:rFonts w:ascii="Arial" w:hAnsi="Arial" w:cs="Arial"/>
          <w:iCs/>
        </w:rPr>
        <w:t xml:space="preserve">Witosa 39 </w:t>
      </w:r>
    </w:p>
    <w:p w14:paraId="01D74361" w14:textId="64E153D4" w:rsidR="005A7193" w:rsidRDefault="0095341B" w:rsidP="0095341B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95341B">
        <w:rPr>
          <w:rFonts w:ascii="Arial" w:hAnsi="Arial" w:cs="Arial"/>
          <w:iCs/>
        </w:rPr>
        <w:t>15.11.2024</w:t>
      </w:r>
      <w:r w:rsidRPr="0095341B">
        <w:rPr>
          <w:rFonts w:ascii="Arial" w:hAnsi="Arial" w:cs="Arial"/>
          <w:iCs/>
        </w:rPr>
        <w:tab/>
        <w:t>Ustka</w:t>
      </w:r>
      <w:r>
        <w:rPr>
          <w:rFonts w:ascii="Arial" w:hAnsi="Arial" w:cs="Arial"/>
          <w:iCs/>
        </w:rPr>
        <w:t xml:space="preserve"> - </w:t>
      </w:r>
      <w:r w:rsidRPr="0095341B">
        <w:rPr>
          <w:rFonts w:ascii="Arial" w:hAnsi="Arial" w:cs="Arial"/>
          <w:iCs/>
        </w:rPr>
        <w:t>przy Ośrodku Sportu i Rekreacji ul. Grunwaldzka 35</w:t>
      </w:r>
    </w:p>
    <w:p w14:paraId="1A32A441" w14:textId="77777777" w:rsidR="0095341B" w:rsidRDefault="0095341B" w:rsidP="0095341B">
      <w:pPr>
        <w:pStyle w:val="Zwykytekst"/>
        <w:spacing w:line="360" w:lineRule="auto"/>
        <w:ind w:left="720"/>
        <w:jc w:val="both"/>
        <w:rPr>
          <w:rFonts w:ascii="Arial" w:hAnsi="Arial" w:cs="Arial"/>
          <w:iCs/>
        </w:rPr>
      </w:pPr>
    </w:p>
    <w:p w14:paraId="1590D210" w14:textId="51F9F2A0" w:rsidR="006703A6" w:rsidRPr="006703A6" w:rsidRDefault="006703A6" w:rsidP="009D458D">
      <w:pPr>
        <w:pStyle w:val="Zwykytekst"/>
        <w:spacing w:line="360" w:lineRule="auto"/>
        <w:jc w:val="both"/>
        <w:rPr>
          <w:rFonts w:ascii="Arial" w:hAnsi="Arial" w:cs="Arial"/>
          <w:b/>
          <w:bCs/>
          <w:iCs/>
        </w:rPr>
      </w:pPr>
      <w:r w:rsidRPr="005A7193">
        <w:rPr>
          <w:rFonts w:ascii="Arial" w:hAnsi="Arial" w:cs="Arial"/>
          <w:iCs/>
        </w:rPr>
        <w:t>Wspólnie możemy przeciwdziałać rakowi piersi i chronić zdrowie kobiet!</w:t>
      </w:r>
      <w:r w:rsidRPr="006703A6">
        <w:rPr>
          <w:rFonts w:ascii="Arial" w:hAnsi="Arial" w:cs="Arial"/>
          <w:b/>
          <w:bCs/>
          <w:iCs/>
        </w:rPr>
        <w:br/>
        <w:t>#BadamSieMamPewnosc #WybieramŻycie #MojaMammografia #GenevaTrust</w:t>
      </w:r>
    </w:p>
    <w:p w14:paraId="4649A296" w14:textId="77777777" w:rsidR="009D458D" w:rsidRDefault="009D458D" w:rsidP="009D458D"/>
    <w:p w14:paraId="0DCBD091" w14:textId="77777777" w:rsidR="009D458D" w:rsidRDefault="009D458D"/>
    <w:sectPr w:rsidR="009D458D" w:rsidSect="009D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557E7"/>
    <w:multiLevelType w:val="hybridMultilevel"/>
    <w:tmpl w:val="16227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8D"/>
    <w:rsid w:val="00003426"/>
    <w:rsid w:val="0005533D"/>
    <w:rsid w:val="00075566"/>
    <w:rsid w:val="000769A7"/>
    <w:rsid w:val="001C22A0"/>
    <w:rsid w:val="002C1442"/>
    <w:rsid w:val="004F72B9"/>
    <w:rsid w:val="005A7193"/>
    <w:rsid w:val="005D0879"/>
    <w:rsid w:val="006703A6"/>
    <w:rsid w:val="00745989"/>
    <w:rsid w:val="007D2FF9"/>
    <w:rsid w:val="00855E32"/>
    <w:rsid w:val="008B1761"/>
    <w:rsid w:val="0095341B"/>
    <w:rsid w:val="009D458D"/>
    <w:rsid w:val="009F30AE"/>
    <w:rsid w:val="00A46190"/>
    <w:rsid w:val="00B45D32"/>
    <w:rsid w:val="00D1202C"/>
    <w:rsid w:val="00D32997"/>
    <w:rsid w:val="00E277EB"/>
    <w:rsid w:val="00ED5ADE"/>
    <w:rsid w:val="00FC5639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CAE6"/>
  <w15:chartTrackingRefBased/>
  <w15:docId w15:val="{E01BCD0F-02C6-44B5-BFFD-58F91DD9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190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458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458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D458D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458D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-gdansk.pl/dla-pacjenta/harmonogram-postoju-mammobusow" TargetMode="External"/><Relationship Id="rId5" Type="http://schemas.openxmlformats.org/officeDocument/2006/relationships/hyperlink" Target="https://www.genevatrust.pl/site/rejestracj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2664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natalia.filipionek.rybinska@gmail.com</dc:creator>
  <cp:keywords/>
  <dc:description/>
  <cp:lastModifiedBy>Ania Mizera</cp:lastModifiedBy>
  <cp:revision>2</cp:revision>
  <dcterms:created xsi:type="dcterms:W3CDTF">2024-11-04T12:29:00Z</dcterms:created>
  <dcterms:modified xsi:type="dcterms:W3CDTF">2024-11-04T12:29:00Z</dcterms:modified>
</cp:coreProperties>
</file>