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E" w:rsidRPr="0038210F" w:rsidRDefault="00C117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yon Text Regular" w:hAnsi="Lyon Text Regular"/>
        </w:rPr>
      </w:pPr>
    </w:p>
    <w:p w:rsidR="0038210F" w:rsidRDefault="003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yon Text Regular" w:hAnsi="Lyon Text Regular"/>
          <w:color w:val="000000"/>
        </w:rPr>
      </w:pPr>
    </w:p>
    <w:p w:rsidR="0038210F" w:rsidRDefault="003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yon Text Regular" w:hAnsi="Lyon Text Regular"/>
          <w:color w:val="000000"/>
        </w:rPr>
      </w:pPr>
    </w:p>
    <w:p w:rsidR="00C1173E" w:rsidRDefault="000C77FF" w:rsidP="003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yon Text Regular" w:hAnsi="Lyon Text Regular"/>
          <w:b/>
          <w:color w:val="000000"/>
          <w:sz w:val="24"/>
          <w:szCs w:val="24"/>
        </w:rPr>
      </w:pPr>
      <w:r w:rsidRPr="0038210F">
        <w:rPr>
          <w:rFonts w:ascii="Lyon Text Regular" w:hAnsi="Lyon Text Regular"/>
          <w:color w:val="000000"/>
          <w:sz w:val="24"/>
          <w:szCs w:val="24"/>
        </w:rPr>
        <w:t>Lista szkół, z którymi współpracuje Edukacyjna Fundacja im. Romana Czerneckiego</w:t>
      </w:r>
      <w:r w:rsidRPr="0038210F">
        <w:rPr>
          <w:rFonts w:ascii="Lyon Text Regular" w:hAnsi="Lyon Text Regular"/>
          <w:color w:val="000000"/>
          <w:sz w:val="24"/>
          <w:szCs w:val="24"/>
        </w:rPr>
        <w:br/>
        <w:t xml:space="preserve">w ramach </w:t>
      </w:r>
      <w:r w:rsidRPr="0038210F">
        <w:rPr>
          <w:rFonts w:ascii="Lyon Text Regular" w:hAnsi="Lyon Text Regular"/>
          <w:b/>
          <w:color w:val="000000"/>
          <w:sz w:val="24"/>
          <w:szCs w:val="24"/>
        </w:rPr>
        <w:t>Programu Stypendialnego Horyzonty</w:t>
      </w:r>
    </w:p>
    <w:p w:rsidR="00416F7E" w:rsidRPr="0038210F" w:rsidRDefault="00416F7E" w:rsidP="003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yon Text Regular" w:hAnsi="Lyon Text Regular"/>
          <w:b/>
          <w:color w:val="000000"/>
          <w:sz w:val="24"/>
          <w:szCs w:val="24"/>
        </w:rPr>
      </w:pPr>
      <w:bookmarkStart w:id="0" w:name="_GoBack"/>
      <w:bookmarkEnd w:id="0"/>
    </w:p>
    <w:p w:rsidR="0038210F" w:rsidRDefault="003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yon Text Regular" w:hAnsi="Lyon Text Regular"/>
          <w:b/>
          <w:color w:val="000000"/>
        </w:rPr>
      </w:pPr>
    </w:p>
    <w:p w:rsidR="0038210F" w:rsidRDefault="0038210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Białystok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firstLine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7B0C00F0" wp14:editId="168CF1A0">
            <wp:extent cx="190500" cy="190500"/>
            <wp:effectExtent l="0" t="0" r="0" b="0"/>
            <wp:docPr id="25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I Liceum Ogólnokształcące im. Adama Mickiewicza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</w:rPr>
        <w:t>K</w:t>
      </w:r>
      <w:r w:rsidRPr="0038210F">
        <w:rPr>
          <w:rFonts w:ascii="Lyon Text Regular" w:hAnsi="Lyon Text Regular"/>
          <w:b/>
          <w:color w:val="000000"/>
        </w:rPr>
        <w:t>raków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left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381E331C" wp14:editId="799B848C">
            <wp:extent cx="190500" cy="190500"/>
            <wp:effectExtent l="0" t="0" r="0" b="0"/>
            <wp:docPr id="27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V Liceum Ogólnokształcące im. Augusta Witkowskiego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5E38E4B8" wp14:editId="47AB5C68">
            <wp:extent cx="190500" cy="190500"/>
            <wp:effectExtent l="0" t="0" r="0" b="0"/>
            <wp:docPr id="26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VIII Liceum Ogólnokształcące im. Stanisława Wyspiańskiego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1404DB66" wp14:editId="196194D3">
            <wp:extent cx="190500" cy="190500"/>
            <wp:effectExtent l="0" t="0" r="0" b="0"/>
            <wp:docPr id="28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Technikum Łączności nr 14 w Zespole Szkół Łączności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Lublin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firstLine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4F97220B" wp14:editId="7401CD18">
            <wp:extent cx="190500" cy="190500"/>
            <wp:effectExtent l="0" t="0" r="0" b="0"/>
            <wp:docPr id="30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I Liceum Ogólnokształcące im. Stanisława Staszica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Olsztyn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firstLine="708"/>
        <w:rPr>
          <w:rFonts w:ascii="Lyon Text Regular" w:hAnsi="Lyon Text Regular"/>
          <w:color w:val="000000"/>
        </w:rPr>
      </w:pPr>
      <w:bookmarkStart w:id="1" w:name="_heading=h.gjdgxs" w:colFirst="0" w:colLast="0"/>
      <w:bookmarkEnd w:id="1"/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04260E67" wp14:editId="4303427C">
            <wp:extent cx="190500" cy="190500"/>
            <wp:effectExtent l="0" t="0" r="0" b="0"/>
            <wp:docPr id="29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II Liceum Ogólnokształcące im. Konstantego Ildefonsa Gałczyńskiego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Szczecin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left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6F1A6A4F" wp14:editId="636D3BAD">
            <wp:extent cx="190500" cy="190500"/>
            <wp:effectExtent l="0" t="0" r="0" b="0"/>
            <wp:docPr id="31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II Liceum Ogólnokształcące im. Mieszka I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70975A19" wp14:editId="796873C1">
            <wp:extent cx="190500" cy="190500"/>
            <wp:effectExtent l="0" t="0" r="0" b="0"/>
            <wp:docPr id="32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XIII Liceum Ogólnokształcące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Warszawa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left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372DAAED" wp14:editId="6E030AA8">
            <wp:extent cx="190500" cy="190500"/>
            <wp:effectExtent l="0" t="0" r="0" b="0"/>
            <wp:docPr id="33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XIV Liceum Ogólnokształcące im. Stanisława Staszica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05BCB097" wp14:editId="32CF5784">
            <wp:extent cx="190500" cy="190500"/>
            <wp:effectExtent l="0" t="0" r="0" b="0"/>
            <wp:docPr id="34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LXVII Liceum Ogólnokształcące im. Jana Nowaka-Jeziorańskiego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575D2171" wp14:editId="2AD8D8A0">
            <wp:extent cx="190500" cy="190500"/>
            <wp:effectExtent l="0" t="0" r="0" b="0"/>
            <wp:docPr id="35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Technikum Mechatroniczne nr 1 w Zespole Szkół Licealnych i Technicznych nr 1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Wrocław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left="708"/>
        <w:rPr>
          <w:rFonts w:ascii="Lyon Text Regular" w:hAnsi="Lyon Text Regular"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5BFB2D2B" wp14:editId="4E00A98E">
            <wp:extent cx="190500" cy="190500"/>
            <wp:effectExtent l="0" t="0" r="0" b="0"/>
            <wp:docPr id="36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Liceum Ogólnokształcące nr VIII im. Bolesława Krzywoustego we Wrocławiu</w:t>
      </w:r>
      <w:r w:rsidRPr="0038210F">
        <w:rPr>
          <w:rFonts w:ascii="Lyon Text Regular" w:hAnsi="Lyon Text Regular"/>
          <w:color w:val="000000"/>
        </w:rPr>
        <w:br/>
      </w: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0A758BC0" wp14:editId="5A7EEC16">
            <wp:extent cx="190500" cy="190500"/>
            <wp:effectExtent l="0" t="0" r="0" b="0"/>
            <wp:docPr id="37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Technikum Nr 10 w Elektronicznych Zakładach Naukowych im. Fryderyka Joliot-Curie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b/>
          <w:color w:val="000000"/>
        </w:rPr>
        <w:t>Zielona Góra</w:t>
      </w:r>
    </w:p>
    <w:p w:rsidR="00C1173E" w:rsidRPr="0038210F" w:rsidRDefault="000C77FF">
      <w:pPr>
        <w:pBdr>
          <w:top w:val="nil"/>
          <w:left w:val="nil"/>
          <w:bottom w:val="nil"/>
          <w:right w:val="nil"/>
          <w:between w:val="nil"/>
        </w:pBdr>
        <w:spacing w:before="80" w:after="80" w:line="264" w:lineRule="auto"/>
        <w:ind w:firstLine="708"/>
        <w:rPr>
          <w:rFonts w:ascii="Lyon Text Regular" w:hAnsi="Lyon Text Regular"/>
          <w:b/>
          <w:color w:val="000000"/>
        </w:rPr>
      </w:pPr>
      <w:r w:rsidRPr="0038210F">
        <w:rPr>
          <w:rFonts w:ascii="Lyon Text Regular" w:hAnsi="Lyon Text Regular"/>
          <w:noProof/>
          <w:color w:val="000000"/>
          <w:lang w:val="es-ES_tradnl"/>
        </w:rPr>
        <w:drawing>
          <wp:inline distT="0" distB="0" distL="0" distR="0" wp14:anchorId="5233EFB1" wp14:editId="2D7F4220">
            <wp:extent cx="190500" cy="190500"/>
            <wp:effectExtent l="0" t="0" r="0" b="0"/>
            <wp:docPr id="38" name="image2.png" descr="https://efc.edu.pl/upload/punk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fc.edu.pl/upload/punkt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210F">
        <w:rPr>
          <w:rFonts w:ascii="Lyon Text Regular" w:hAnsi="Lyon Text Regular"/>
          <w:color w:val="000000"/>
        </w:rPr>
        <w:t>I Liceum Ogólnokształcące im. Edwarda Dembowskiego</w:t>
      </w:r>
    </w:p>
    <w:sectPr w:rsidR="00C1173E" w:rsidRPr="0038210F">
      <w:footerReference w:type="default" r:id="rId9"/>
      <w:pgSz w:w="11906" w:h="16838"/>
      <w:pgMar w:top="85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9E" w:rsidRDefault="00214D9E">
      <w:pPr>
        <w:spacing w:after="0" w:line="240" w:lineRule="auto"/>
      </w:pPr>
      <w:r>
        <w:separator/>
      </w:r>
    </w:p>
  </w:endnote>
  <w:endnote w:type="continuationSeparator" w:id="0">
    <w:p w:rsidR="00214D9E" w:rsidRDefault="0021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yon Text Regular">
    <w:panose1 w:val="020005030700000200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7E" w:rsidRDefault="00416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>
          <wp:extent cx="1165862" cy="35204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2" cy="35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9E" w:rsidRDefault="00214D9E">
      <w:pPr>
        <w:spacing w:after="0" w:line="240" w:lineRule="auto"/>
      </w:pPr>
      <w:r>
        <w:separator/>
      </w:r>
    </w:p>
  </w:footnote>
  <w:footnote w:type="continuationSeparator" w:id="0">
    <w:p w:rsidR="00214D9E" w:rsidRDefault="0021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73E"/>
    <w:rsid w:val="000C77FF"/>
    <w:rsid w:val="00214D9E"/>
    <w:rsid w:val="0038210F"/>
    <w:rsid w:val="00416F7E"/>
    <w:rsid w:val="00730A19"/>
    <w:rsid w:val="00A5310A"/>
    <w:rsid w:val="00C1173E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C0"/>
  </w:style>
  <w:style w:type="paragraph" w:styleId="Stopka">
    <w:name w:val="footer"/>
    <w:basedOn w:val="Normalny"/>
    <w:link w:val="Stopka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C0"/>
  </w:style>
  <w:style w:type="table" w:styleId="Tabela-Siatka">
    <w:name w:val="Table Grid"/>
    <w:basedOn w:val="Standardowy"/>
    <w:uiPriority w:val="59"/>
    <w:rsid w:val="000C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C0"/>
  </w:style>
  <w:style w:type="paragraph" w:styleId="Stopka">
    <w:name w:val="footer"/>
    <w:basedOn w:val="Normalny"/>
    <w:link w:val="Stopka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C0"/>
  </w:style>
  <w:style w:type="table" w:styleId="Tabela-Siatka">
    <w:name w:val="Table Grid"/>
    <w:basedOn w:val="Standardowy"/>
    <w:uiPriority w:val="59"/>
    <w:rsid w:val="000C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6GXMIcPmSmNeXd8loOpLvSGoAw==">CgMxLjAyCGguZ2pkZ3hzOAByITE4UDcwUC1PV1FYZVVlVVduekZ5WU52Yk5YMS00QU5IRw==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Elżbieta</cp:lastModifiedBy>
  <cp:revision>4</cp:revision>
  <cp:lastPrinted>2024-03-19T08:15:00Z</cp:lastPrinted>
  <dcterms:created xsi:type="dcterms:W3CDTF">2024-03-17T19:02:00Z</dcterms:created>
  <dcterms:modified xsi:type="dcterms:W3CDTF">2024-03-19T08:33:00Z</dcterms:modified>
</cp:coreProperties>
</file>