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 w:rsidRPr="00ED099F">
        <w:rPr>
          <w:rFonts w:asciiTheme="majorHAnsi" w:hAnsiTheme="majorHAnsi" w:cstheme="majorHAnsi"/>
        </w:rPr>
        <w:t xml:space="preserve">                                                                           </w:t>
      </w:r>
      <w:bookmarkStart w:id="0" w:name="_GoBack"/>
      <w:r w:rsidRPr="00ED099F">
        <w:rPr>
          <w:rFonts w:asciiTheme="majorHAnsi" w:hAnsiTheme="majorHAnsi" w:cstheme="majorHAnsi"/>
        </w:rPr>
        <w:t xml:space="preserve">Szanowni Państwo </w:t>
      </w:r>
    </w:p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 w:rsidRPr="00ED099F">
        <w:rPr>
          <w:rFonts w:asciiTheme="majorHAnsi" w:hAnsiTheme="majorHAnsi" w:cstheme="majorHAnsi"/>
        </w:rPr>
        <w:t>W imieniu Zarządu LGD „Dorzecze Łeby” serdecznie zapraszamy na konferencję pn. „Dobre praktyki wśród hodowców ryb i rybaków w zakresie ochrony środowiska „</w:t>
      </w:r>
    </w:p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color w:val="FF0000"/>
          <w:u w:val="single"/>
        </w:rPr>
      </w:pPr>
      <w:r w:rsidRPr="00ED099F">
        <w:rPr>
          <w:rFonts w:asciiTheme="majorHAnsi" w:hAnsiTheme="majorHAnsi" w:cstheme="majorHAnsi"/>
          <w:color w:val="FF0000"/>
          <w:u w:val="single"/>
        </w:rPr>
        <w:t>Konferencja odbędzie się w dniach 13 – 14.12. br</w:t>
      </w:r>
      <w:r w:rsidR="00BB103B">
        <w:rPr>
          <w:rFonts w:asciiTheme="majorHAnsi" w:hAnsiTheme="majorHAnsi" w:cstheme="majorHAnsi"/>
          <w:color w:val="FF0000"/>
          <w:u w:val="single"/>
        </w:rPr>
        <w:t>.</w:t>
      </w:r>
      <w:r w:rsidRPr="00ED099F">
        <w:rPr>
          <w:rFonts w:asciiTheme="majorHAnsi" w:hAnsiTheme="majorHAnsi" w:cstheme="majorHAnsi"/>
          <w:color w:val="FF0000"/>
          <w:u w:val="single"/>
        </w:rPr>
        <w:t xml:space="preserve"> w Łebie</w:t>
      </w:r>
      <w:r w:rsidR="00BB103B">
        <w:rPr>
          <w:rFonts w:asciiTheme="majorHAnsi" w:hAnsiTheme="majorHAnsi" w:cstheme="majorHAnsi"/>
          <w:color w:val="FF0000"/>
          <w:u w:val="single"/>
        </w:rPr>
        <w:t>,</w:t>
      </w:r>
      <w:r w:rsidRPr="00ED099F">
        <w:rPr>
          <w:rFonts w:asciiTheme="majorHAnsi" w:hAnsiTheme="majorHAnsi" w:cstheme="majorHAnsi"/>
          <w:color w:val="FF0000"/>
          <w:u w:val="single"/>
        </w:rPr>
        <w:t xml:space="preserve"> w Hotelu Wodnik</w:t>
      </w:r>
      <w:r w:rsidR="00BB103B">
        <w:rPr>
          <w:rFonts w:asciiTheme="majorHAnsi" w:hAnsiTheme="majorHAnsi" w:cstheme="majorHAnsi"/>
          <w:color w:val="FF0000"/>
          <w:u w:val="single"/>
        </w:rPr>
        <w:t>,</w:t>
      </w:r>
      <w:r w:rsidRPr="00ED099F">
        <w:rPr>
          <w:rFonts w:asciiTheme="majorHAnsi" w:hAnsiTheme="majorHAnsi" w:cstheme="majorHAnsi"/>
          <w:color w:val="FF0000"/>
          <w:u w:val="single"/>
        </w:rPr>
        <w:t xml:space="preserve"> ul.</w:t>
      </w:r>
      <w:r w:rsidR="00BB103B">
        <w:rPr>
          <w:rFonts w:asciiTheme="majorHAnsi" w:hAnsiTheme="majorHAnsi" w:cstheme="majorHAnsi"/>
          <w:color w:val="FF0000"/>
          <w:u w:val="single"/>
        </w:rPr>
        <w:t xml:space="preserve"> </w:t>
      </w:r>
      <w:r w:rsidRPr="00ED099F">
        <w:rPr>
          <w:rFonts w:asciiTheme="majorHAnsi" w:hAnsiTheme="majorHAnsi" w:cstheme="majorHAnsi"/>
          <w:color w:val="FF0000"/>
          <w:u w:val="single"/>
        </w:rPr>
        <w:t>Nadmorska 8</w:t>
      </w:r>
    </w:p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 w:rsidRPr="00ED099F">
        <w:rPr>
          <w:rFonts w:asciiTheme="majorHAnsi" w:hAnsiTheme="majorHAnsi" w:cstheme="majorHAnsi"/>
        </w:rPr>
        <w:t>Konferencja zadedykowana jest rybakom śródlądowym</w:t>
      </w:r>
      <w:r w:rsidR="0075436A" w:rsidRPr="00ED099F">
        <w:rPr>
          <w:rFonts w:asciiTheme="majorHAnsi" w:hAnsiTheme="majorHAnsi" w:cstheme="majorHAnsi"/>
        </w:rPr>
        <w:t>, morskim jak i osob</w:t>
      </w:r>
      <w:r w:rsidR="00BB103B">
        <w:rPr>
          <w:rFonts w:asciiTheme="majorHAnsi" w:hAnsiTheme="majorHAnsi" w:cstheme="majorHAnsi"/>
        </w:rPr>
        <w:t>om,</w:t>
      </w:r>
      <w:r w:rsidRPr="00ED099F">
        <w:rPr>
          <w:rFonts w:asciiTheme="majorHAnsi" w:hAnsiTheme="majorHAnsi" w:cstheme="majorHAnsi"/>
        </w:rPr>
        <w:t xml:space="preserve"> które zajmują się z urzędu </w:t>
      </w:r>
      <w:r w:rsidR="0075436A" w:rsidRPr="00ED099F">
        <w:rPr>
          <w:rFonts w:asciiTheme="majorHAnsi" w:hAnsiTheme="majorHAnsi" w:cstheme="majorHAnsi"/>
        </w:rPr>
        <w:t>ochroną</w:t>
      </w:r>
      <w:r w:rsidRPr="00ED099F">
        <w:rPr>
          <w:rFonts w:asciiTheme="majorHAnsi" w:hAnsiTheme="majorHAnsi" w:cstheme="majorHAnsi"/>
        </w:rPr>
        <w:t xml:space="preserve"> środowiska .</w:t>
      </w:r>
    </w:p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i/>
          <w:color w:val="002060"/>
          <w:u w:val="single"/>
        </w:rPr>
      </w:pPr>
      <w:r w:rsidRPr="00ED099F">
        <w:rPr>
          <w:rFonts w:asciiTheme="majorHAnsi" w:hAnsiTheme="majorHAnsi" w:cstheme="majorHAnsi"/>
          <w:b/>
          <w:i/>
          <w:color w:val="002060"/>
          <w:u w:val="single"/>
        </w:rPr>
        <w:t>Program konferencji :</w:t>
      </w:r>
    </w:p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 w:rsidRPr="00ED099F">
        <w:rPr>
          <w:rFonts w:asciiTheme="majorHAnsi" w:hAnsiTheme="majorHAnsi" w:cstheme="majorHAnsi"/>
          <w:b/>
          <w:color w:val="FF0000"/>
        </w:rPr>
        <w:t>Dzień 13.12. 2018 –</w:t>
      </w:r>
      <w:r w:rsidRPr="00ED099F">
        <w:rPr>
          <w:rFonts w:asciiTheme="majorHAnsi" w:hAnsiTheme="majorHAnsi" w:cstheme="majorHAnsi"/>
          <w:color w:val="FF0000"/>
        </w:rPr>
        <w:t xml:space="preserve"> </w:t>
      </w:r>
      <w:r w:rsidRPr="00ED099F">
        <w:rPr>
          <w:rFonts w:asciiTheme="majorHAnsi" w:hAnsiTheme="majorHAnsi" w:cstheme="majorHAnsi"/>
        </w:rPr>
        <w:t xml:space="preserve">przejazd i zakwaterowanie uczestników do godziny 10 – tej </w:t>
      </w:r>
    </w:p>
    <w:p w:rsidR="0075436A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 w:rsidRPr="00ED099F">
        <w:rPr>
          <w:rFonts w:asciiTheme="majorHAnsi" w:hAnsiTheme="majorHAnsi" w:cstheme="majorHAnsi"/>
        </w:rPr>
        <w:t xml:space="preserve">        - </w:t>
      </w:r>
      <w:r w:rsidR="00FA5C5F" w:rsidRPr="00ED099F">
        <w:rPr>
          <w:rFonts w:asciiTheme="majorHAnsi" w:hAnsiTheme="majorHAnsi" w:cstheme="majorHAnsi"/>
        </w:rPr>
        <w:t xml:space="preserve"> 10.15 - </w:t>
      </w:r>
      <w:r w:rsidRPr="00ED099F">
        <w:rPr>
          <w:rFonts w:asciiTheme="majorHAnsi" w:hAnsiTheme="majorHAnsi" w:cstheme="majorHAnsi"/>
        </w:rPr>
        <w:t>wyjazd autokarowy do gospodarstw rybac</w:t>
      </w:r>
      <w:r w:rsidR="00BB103B">
        <w:rPr>
          <w:rFonts w:asciiTheme="majorHAnsi" w:hAnsiTheme="majorHAnsi" w:cstheme="majorHAnsi"/>
        </w:rPr>
        <w:t>kich: Ciekocino, Słajszewo</w:t>
      </w:r>
      <w:r w:rsidR="0075436A" w:rsidRPr="00ED099F">
        <w:rPr>
          <w:rFonts w:asciiTheme="majorHAnsi" w:hAnsiTheme="majorHAnsi" w:cstheme="majorHAnsi"/>
        </w:rPr>
        <w:t xml:space="preserve">,  </w:t>
      </w:r>
      <w:r w:rsidR="00BB103B">
        <w:rPr>
          <w:rFonts w:asciiTheme="majorHAnsi" w:hAnsiTheme="majorHAnsi" w:cstheme="majorHAnsi"/>
        </w:rPr>
        <w:t>P</w:t>
      </w:r>
      <w:r w:rsidR="0075436A" w:rsidRPr="00ED099F">
        <w:rPr>
          <w:rFonts w:asciiTheme="majorHAnsi" w:hAnsiTheme="majorHAnsi" w:cstheme="majorHAnsi"/>
        </w:rPr>
        <w:t xml:space="preserve">ogorzelice </w:t>
      </w:r>
    </w:p>
    <w:p w:rsidR="00363635" w:rsidRPr="00ED099F" w:rsidRDefault="00BB103B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="00363635" w:rsidRPr="00ED099F">
        <w:rPr>
          <w:rFonts w:asciiTheme="majorHAnsi" w:hAnsiTheme="majorHAnsi" w:cstheme="majorHAnsi"/>
        </w:rPr>
        <w:t xml:space="preserve"> - wizyta na kutr</w:t>
      </w:r>
      <w:r w:rsidR="0075436A" w:rsidRPr="00ED099F">
        <w:rPr>
          <w:rFonts w:asciiTheme="majorHAnsi" w:hAnsiTheme="majorHAnsi" w:cstheme="majorHAnsi"/>
        </w:rPr>
        <w:t>ze rybackim oraz w Centrum Pierwszej S</w:t>
      </w:r>
      <w:r w:rsidR="00363635" w:rsidRPr="00ED099F">
        <w:rPr>
          <w:rFonts w:asciiTheme="majorHAnsi" w:hAnsiTheme="majorHAnsi" w:cstheme="majorHAnsi"/>
        </w:rPr>
        <w:t xml:space="preserve">przedaży ryb </w:t>
      </w:r>
      <w:r w:rsidR="00FA5C5F" w:rsidRPr="00ED099F">
        <w:rPr>
          <w:rFonts w:asciiTheme="majorHAnsi" w:hAnsiTheme="majorHAnsi" w:cstheme="majorHAnsi"/>
        </w:rPr>
        <w:t>-Łeba</w:t>
      </w:r>
    </w:p>
    <w:p w:rsidR="00363635" w:rsidRPr="00ED099F" w:rsidRDefault="00BB103B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363635" w:rsidRPr="00ED099F">
        <w:rPr>
          <w:rFonts w:asciiTheme="majorHAnsi" w:hAnsiTheme="majorHAnsi" w:cstheme="majorHAnsi"/>
        </w:rPr>
        <w:t xml:space="preserve">  - </w:t>
      </w:r>
      <w:r w:rsidR="00FA5C5F" w:rsidRPr="00ED099F">
        <w:rPr>
          <w:rFonts w:asciiTheme="majorHAnsi" w:hAnsiTheme="majorHAnsi" w:cstheme="majorHAnsi"/>
        </w:rPr>
        <w:t xml:space="preserve"> 17 – ta </w:t>
      </w:r>
      <w:r w:rsidR="00363635" w:rsidRPr="00ED099F">
        <w:rPr>
          <w:rFonts w:asciiTheme="majorHAnsi" w:hAnsiTheme="majorHAnsi" w:cstheme="majorHAnsi"/>
        </w:rPr>
        <w:t>powrót do miejsca z</w:t>
      </w:r>
      <w:r>
        <w:rPr>
          <w:rFonts w:asciiTheme="majorHAnsi" w:hAnsiTheme="majorHAnsi" w:cstheme="majorHAnsi"/>
        </w:rPr>
        <w:t>akwaterowania – obiadokolacja</w:t>
      </w:r>
      <w:r w:rsidR="00363635" w:rsidRPr="00ED099F">
        <w:rPr>
          <w:rFonts w:asciiTheme="majorHAnsi" w:hAnsiTheme="majorHAnsi" w:cstheme="majorHAnsi"/>
        </w:rPr>
        <w:t>.</w:t>
      </w:r>
    </w:p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 w:rsidRPr="00ED099F">
        <w:rPr>
          <w:rFonts w:asciiTheme="majorHAnsi" w:hAnsiTheme="majorHAnsi" w:cstheme="majorHAnsi"/>
          <w:b/>
          <w:color w:val="FF0000"/>
        </w:rPr>
        <w:t>Dzień 14.12.2018 –</w:t>
      </w:r>
      <w:r w:rsidRPr="00ED099F">
        <w:rPr>
          <w:rFonts w:asciiTheme="majorHAnsi" w:hAnsiTheme="majorHAnsi" w:cstheme="majorHAnsi"/>
          <w:color w:val="FF0000"/>
        </w:rPr>
        <w:t xml:space="preserve"> </w:t>
      </w:r>
      <w:r w:rsidRPr="00ED099F">
        <w:rPr>
          <w:rFonts w:asciiTheme="majorHAnsi" w:hAnsiTheme="majorHAnsi" w:cstheme="majorHAnsi"/>
        </w:rPr>
        <w:t xml:space="preserve">godzina 9 – 10 ta śniadanie w formie bufetu </w:t>
      </w:r>
    </w:p>
    <w:p w:rsidR="00363635" w:rsidRPr="00ED099F" w:rsidRDefault="00BB103B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b/>
          <w:color w:val="1F497D" w:themeColor="text2"/>
        </w:rPr>
      </w:pPr>
      <w:r>
        <w:rPr>
          <w:rFonts w:asciiTheme="majorHAnsi" w:hAnsiTheme="majorHAnsi" w:cstheme="majorHAnsi"/>
          <w:b/>
          <w:color w:val="1F497D" w:themeColor="text2"/>
        </w:rPr>
        <w:t xml:space="preserve">             </w:t>
      </w:r>
      <w:r w:rsidR="00363635" w:rsidRPr="00ED099F">
        <w:rPr>
          <w:rFonts w:asciiTheme="majorHAnsi" w:hAnsiTheme="majorHAnsi" w:cstheme="majorHAnsi"/>
          <w:b/>
          <w:color w:val="1F497D" w:themeColor="text2"/>
        </w:rPr>
        <w:t xml:space="preserve"> </w:t>
      </w:r>
      <w:r w:rsidR="00FA5C5F" w:rsidRPr="00ED099F">
        <w:rPr>
          <w:rFonts w:asciiTheme="majorHAnsi" w:hAnsiTheme="majorHAnsi" w:cstheme="majorHAnsi"/>
          <w:b/>
          <w:color w:val="1F497D" w:themeColor="text2"/>
        </w:rPr>
        <w:t>Godzina</w:t>
      </w:r>
      <w:r w:rsidR="00FA5C5F" w:rsidRPr="00ED099F">
        <w:rPr>
          <w:rFonts w:asciiTheme="majorHAnsi" w:hAnsiTheme="majorHAnsi" w:cstheme="majorHAnsi"/>
          <w:color w:val="1F497D" w:themeColor="text2"/>
        </w:rPr>
        <w:t xml:space="preserve"> </w:t>
      </w:r>
      <w:r w:rsidR="00363635" w:rsidRPr="00ED099F">
        <w:rPr>
          <w:rFonts w:asciiTheme="majorHAnsi" w:hAnsiTheme="majorHAnsi" w:cstheme="majorHAnsi"/>
          <w:color w:val="1F497D" w:themeColor="text2"/>
        </w:rPr>
        <w:t xml:space="preserve"> </w:t>
      </w:r>
      <w:r w:rsidR="00363635" w:rsidRPr="00ED099F">
        <w:rPr>
          <w:rFonts w:asciiTheme="majorHAnsi" w:hAnsiTheme="majorHAnsi" w:cstheme="majorHAnsi"/>
          <w:b/>
          <w:color w:val="1F497D" w:themeColor="text2"/>
        </w:rPr>
        <w:t xml:space="preserve">10.15 </w:t>
      </w:r>
      <w:r>
        <w:rPr>
          <w:rFonts w:asciiTheme="majorHAnsi" w:hAnsiTheme="majorHAnsi" w:cstheme="majorHAnsi"/>
          <w:b/>
          <w:color w:val="1F497D" w:themeColor="text2"/>
        </w:rPr>
        <w:t xml:space="preserve"> - K</w:t>
      </w:r>
      <w:r w:rsidR="00363635" w:rsidRPr="00ED099F">
        <w:rPr>
          <w:rFonts w:asciiTheme="majorHAnsi" w:hAnsiTheme="majorHAnsi" w:cstheme="majorHAnsi"/>
          <w:b/>
          <w:color w:val="1F497D" w:themeColor="text2"/>
        </w:rPr>
        <w:t xml:space="preserve">onferencja </w:t>
      </w:r>
    </w:p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 w:rsidRPr="00ED099F">
        <w:rPr>
          <w:rFonts w:asciiTheme="majorHAnsi" w:hAnsiTheme="majorHAnsi" w:cstheme="majorHAnsi"/>
          <w:b/>
        </w:rPr>
        <w:t>I Temat</w:t>
      </w:r>
      <w:r w:rsidRPr="00ED099F">
        <w:rPr>
          <w:rFonts w:asciiTheme="majorHAnsi" w:hAnsiTheme="majorHAnsi" w:cstheme="majorHAnsi"/>
        </w:rPr>
        <w:t xml:space="preserve">       - wykorzystanie odnawialnych źródeł energii w ochronie środowiska </w:t>
      </w:r>
    </w:p>
    <w:p w:rsidR="00363635" w:rsidRPr="00ED099F" w:rsidRDefault="00BB103B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="00363635" w:rsidRPr="00ED099F">
        <w:rPr>
          <w:rFonts w:asciiTheme="majorHAnsi" w:hAnsiTheme="majorHAnsi" w:cstheme="majorHAnsi"/>
        </w:rPr>
        <w:t xml:space="preserve">Referuje mgr inż. </w:t>
      </w:r>
      <w:r w:rsidR="00A062F7" w:rsidRPr="00ED099F">
        <w:rPr>
          <w:rFonts w:asciiTheme="majorHAnsi" w:hAnsiTheme="majorHAnsi" w:cstheme="majorHAnsi"/>
        </w:rPr>
        <w:t>Aleksandra</w:t>
      </w:r>
      <w:r w:rsidR="00363635" w:rsidRPr="00ED099F">
        <w:rPr>
          <w:rFonts w:asciiTheme="majorHAnsi" w:hAnsiTheme="majorHAnsi" w:cstheme="majorHAnsi"/>
        </w:rPr>
        <w:t xml:space="preserve"> </w:t>
      </w:r>
      <w:r w:rsidR="00A062F7" w:rsidRPr="00ED099F">
        <w:rPr>
          <w:rFonts w:asciiTheme="majorHAnsi" w:hAnsiTheme="majorHAnsi" w:cstheme="majorHAnsi"/>
        </w:rPr>
        <w:t>Leśniak</w:t>
      </w:r>
      <w:r w:rsidR="00363635" w:rsidRPr="00ED099F">
        <w:rPr>
          <w:rFonts w:asciiTheme="majorHAnsi" w:hAnsiTheme="majorHAnsi" w:cstheme="majorHAnsi"/>
        </w:rPr>
        <w:t xml:space="preserve"> , min podkreślenie wagi ochrony środowiska ,prezentacja odnawialnych </w:t>
      </w:r>
      <w:r w:rsidR="00A062F7" w:rsidRPr="00ED099F">
        <w:rPr>
          <w:rFonts w:asciiTheme="majorHAnsi" w:hAnsiTheme="majorHAnsi" w:cstheme="majorHAnsi"/>
        </w:rPr>
        <w:t>źródeł</w:t>
      </w:r>
      <w:r w:rsidR="00363635" w:rsidRPr="00ED099F">
        <w:rPr>
          <w:rFonts w:asciiTheme="majorHAnsi" w:hAnsiTheme="majorHAnsi" w:cstheme="majorHAnsi"/>
        </w:rPr>
        <w:t xml:space="preserve"> </w:t>
      </w:r>
      <w:r w:rsidR="00A062F7" w:rsidRPr="00ED099F">
        <w:rPr>
          <w:rFonts w:asciiTheme="majorHAnsi" w:hAnsiTheme="majorHAnsi" w:cstheme="majorHAnsi"/>
        </w:rPr>
        <w:t>energii</w:t>
      </w:r>
      <w:r w:rsidR="00363635" w:rsidRPr="00ED099F">
        <w:rPr>
          <w:rFonts w:asciiTheme="majorHAnsi" w:hAnsiTheme="majorHAnsi" w:cstheme="majorHAnsi"/>
        </w:rPr>
        <w:t xml:space="preserve"> </w:t>
      </w:r>
      <w:r w:rsidR="00A062F7" w:rsidRPr="00ED099F">
        <w:rPr>
          <w:rFonts w:asciiTheme="majorHAnsi" w:hAnsiTheme="majorHAnsi" w:cstheme="majorHAnsi"/>
        </w:rPr>
        <w:t>, krótka charakterystyka .Ukazanie szans dla środowiska .Konkurs .</w:t>
      </w:r>
    </w:p>
    <w:p w:rsidR="00A062F7" w:rsidRPr="00ED099F" w:rsidRDefault="00A062F7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 w:rsidRPr="00ED099F">
        <w:rPr>
          <w:rFonts w:asciiTheme="majorHAnsi" w:hAnsiTheme="majorHAnsi" w:cstheme="majorHAnsi"/>
          <w:b/>
        </w:rPr>
        <w:t>II Temat</w:t>
      </w:r>
      <w:r w:rsidR="00BB103B">
        <w:rPr>
          <w:rFonts w:asciiTheme="majorHAnsi" w:hAnsiTheme="majorHAnsi" w:cstheme="majorHAnsi"/>
          <w:b/>
        </w:rPr>
        <w:t xml:space="preserve">    </w:t>
      </w:r>
      <w:r w:rsidRPr="00ED099F">
        <w:rPr>
          <w:rFonts w:asciiTheme="majorHAnsi" w:hAnsiTheme="majorHAnsi" w:cstheme="majorHAnsi"/>
          <w:b/>
        </w:rPr>
        <w:t xml:space="preserve">   </w:t>
      </w:r>
      <w:r w:rsidRPr="00ED099F">
        <w:rPr>
          <w:rFonts w:asciiTheme="majorHAnsi" w:hAnsiTheme="majorHAnsi" w:cstheme="majorHAnsi"/>
        </w:rPr>
        <w:t xml:space="preserve">- innowacyjność w ochronie środowiska  Referuje przedstawiciel Funduszu Ochrony Środowiska i Gospodarki Morskiej Gdańsk </w:t>
      </w:r>
    </w:p>
    <w:p w:rsidR="00A062F7" w:rsidRPr="00ED099F" w:rsidRDefault="00A062F7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 w:rsidRPr="00ED099F">
        <w:rPr>
          <w:rFonts w:asciiTheme="majorHAnsi" w:hAnsiTheme="majorHAnsi" w:cstheme="majorHAnsi"/>
          <w:b/>
        </w:rPr>
        <w:t>III Temat</w:t>
      </w:r>
      <w:r w:rsidR="00BB103B">
        <w:rPr>
          <w:rFonts w:asciiTheme="majorHAnsi" w:hAnsiTheme="majorHAnsi" w:cstheme="majorHAnsi"/>
          <w:b/>
        </w:rPr>
        <w:t xml:space="preserve">     </w:t>
      </w:r>
      <w:r w:rsidRPr="00ED099F">
        <w:rPr>
          <w:rFonts w:asciiTheme="majorHAnsi" w:hAnsiTheme="majorHAnsi" w:cstheme="majorHAnsi"/>
          <w:b/>
        </w:rPr>
        <w:t xml:space="preserve">   - </w:t>
      </w:r>
      <w:r w:rsidRPr="00ED099F">
        <w:rPr>
          <w:rFonts w:asciiTheme="majorHAnsi" w:hAnsiTheme="majorHAnsi" w:cstheme="majorHAnsi"/>
        </w:rPr>
        <w:t>wdrażanie w przedsiębiorstwie działań zmniejszających presję na środowisko i zmiany klimatyczne oraz zrównoważone korzystanie z zasobów obszaru .</w:t>
      </w:r>
    </w:p>
    <w:p w:rsidR="00A062F7" w:rsidRPr="00ED099F" w:rsidRDefault="00A062F7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 w:rsidRPr="00ED099F">
        <w:rPr>
          <w:rFonts w:asciiTheme="majorHAnsi" w:hAnsiTheme="majorHAnsi" w:cstheme="majorHAnsi"/>
        </w:rPr>
        <w:t xml:space="preserve">  </w:t>
      </w:r>
      <w:r w:rsidR="00BB103B">
        <w:rPr>
          <w:rFonts w:asciiTheme="majorHAnsi" w:hAnsiTheme="majorHAnsi" w:cstheme="majorHAnsi"/>
        </w:rPr>
        <w:t xml:space="preserve">      </w:t>
      </w:r>
      <w:r w:rsidRPr="00ED099F">
        <w:rPr>
          <w:rFonts w:asciiTheme="majorHAnsi" w:hAnsiTheme="majorHAnsi" w:cstheme="majorHAnsi"/>
        </w:rPr>
        <w:t xml:space="preserve">Referuje : </w:t>
      </w:r>
      <w:r w:rsidR="00FA5C5F" w:rsidRPr="00ED099F">
        <w:rPr>
          <w:rFonts w:asciiTheme="majorHAnsi" w:hAnsiTheme="majorHAnsi" w:cstheme="majorHAnsi"/>
        </w:rPr>
        <w:t xml:space="preserve"> mgr </w:t>
      </w:r>
      <w:r w:rsidRPr="00ED099F">
        <w:rPr>
          <w:rFonts w:asciiTheme="majorHAnsi" w:hAnsiTheme="majorHAnsi" w:cstheme="majorHAnsi"/>
        </w:rPr>
        <w:t>Wojciech Górski i</w:t>
      </w:r>
      <w:r w:rsidR="00FA5C5F" w:rsidRPr="00ED099F">
        <w:rPr>
          <w:rFonts w:asciiTheme="majorHAnsi" w:hAnsiTheme="majorHAnsi" w:cstheme="majorHAnsi"/>
        </w:rPr>
        <w:t xml:space="preserve"> mgr </w:t>
      </w:r>
      <w:r w:rsidRPr="00ED099F">
        <w:rPr>
          <w:rFonts w:asciiTheme="majorHAnsi" w:hAnsiTheme="majorHAnsi" w:cstheme="majorHAnsi"/>
        </w:rPr>
        <w:t xml:space="preserve"> Bartłomiej Arciszewski </w:t>
      </w:r>
      <w:r w:rsidR="00FA5C5F" w:rsidRPr="00ED099F">
        <w:rPr>
          <w:rFonts w:asciiTheme="majorHAnsi" w:hAnsiTheme="majorHAnsi" w:cstheme="majorHAnsi"/>
        </w:rPr>
        <w:t xml:space="preserve">Pracownicy Stacji Instytutu Oceanografii Uniwersytetu Gdańskiego na Helu min. zmniejszania presji na strony rybołówstwa na gatunki chronione wraz z demonstracją sprzętu i alternatywnych narządzi połowowych .Krótkie warsztaty z obsługą sprzętu </w:t>
      </w:r>
    </w:p>
    <w:p w:rsidR="0075436A" w:rsidRPr="00ED099F" w:rsidRDefault="0075436A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 w:rsidRPr="00ED099F">
        <w:rPr>
          <w:rFonts w:asciiTheme="majorHAnsi" w:hAnsiTheme="majorHAnsi" w:cstheme="majorHAnsi"/>
        </w:rPr>
        <w:t xml:space="preserve">W czasie konferencji czynny bufet kawowy </w:t>
      </w:r>
    </w:p>
    <w:p w:rsidR="00FA5C5F" w:rsidRPr="00ED099F" w:rsidRDefault="00FA5C5F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 w:rsidRPr="00ED099F">
        <w:rPr>
          <w:rFonts w:asciiTheme="majorHAnsi" w:hAnsiTheme="majorHAnsi" w:cstheme="majorHAnsi"/>
        </w:rPr>
        <w:t>Godzina</w:t>
      </w:r>
      <w:r w:rsidR="00BB103B">
        <w:rPr>
          <w:rFonts w:asciiTheme="majorHAnsi" w:hAnsiTheme="majorHAnsi" w:cstheme="majorHAnsi"/>
        </w:rPr>
        <w:t xml:space="preserve"> 14 – ta obiad i wykwaterowanie</w:t>
      </w:r>
      <w:r w:rsidRPr="00ED099F">
        <w:rPr>
          <w:rFonts w:asciiTheme="majorHAnsi" w:hAnsiTheme="majorHAnsi" w:cstheme="majorHAnsi"/>
        </w:rPr>
        <w:t>.</w:t>
      </w:r>
    </w:p>
    <w:p w:rsidR="00BB103B" w:rsidRDefault="00BB103B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b/>
        </w:rPr>
      </w:pPr>
    </w:p>
    <w:p w:rsidR="00FA5C5F" w:rsidRPr="00ED099F" w:rsidRDefault="00FA5C5F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b/>
        </w:rPr>
      </w:pPr>
      <w:r w:rsidRPr="00ED099F">
        <w:rPr>
          <w:rFonts w:asciiTheme="majorHAnsi" w:hAnsiTheme="majorHAnsi" w:cstheme="majorHAnsi"/>
          <w:b/>
        </w:rPr>
        <w:t>Konfer</w:t>
      </w:r>
      <w:r w:rsidR="00BB103B">
        <w:rPr>
          <w:rFonts w:asciiTheme="majorHAnsi" w:hAnsiTheme="majorHAnsi" w:cstheme="majorHAnsi"/>
          <w:b/>
        </w:rPr>
        <w:t>encja jest nieodpłatna</w:t>
      </w:r>
      <w:r w:rsidRPr="00ED099F">
        <w:rPr>
          <w:rFonts w:asciiTheme="majorHAnsi" w:hAnsiTheme="majorHAnsi" w:cstheme="majorHAnsi"/>
          <w:b/>
        </w:rPr>
        <w:t>, organizator nie zw</w:t>
      </w:r>
      <w:r w:rsidR="00BB103B">
        <w:rPr>
          <w:rFonts w:asciiTheme="majorHAnsi" w:hAnsiTheme="majorHAnsi" w:cstheme="majorHAnsi"/>
          <w:b/>
        </w:rPr>
        <w:t>raca kosztów dojazdu uczestnika</w:t>
      </w:r>
      <w:r w:rsidRPr="00ED099F">
        <w:rPr>
          <w:rFonts w:asciiTheme="majorHAnsi" w:hAnsiTheme="majorHAnsi" w:cstheme="majorHAnsi"/>
          <w:b/>
        </w:rPr>
        <w:t>.</w:t>
      </w:r>
    </w:p>
    <w:p w:rsidR="0075436A" w:rsidRPr="00ED099F" w:rsidRDefault="0075436A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b/>
        </w:rPr>
      </w:pPr>
      <w:r w:rsidRPr="00ED099F">
        <w:rPr>
          <w:rFonts w:asciiTheme="majorHAnsi" w:hAnsiTheme="majorHAnsi" w:cstheme="majorHAnsi"/>
          <w:b/>
        </w:rPr>
        <w:t>Organizator zastrzega sobie z przyczyn niezależnych odwołania konferencji</w:t>
      </w:r>
      <w:r w:rsidR="00BB103B">
        <w:rPr>
          <w:rFonts w:asciiTheme="majorHAnsi" w:hAnsiTheme="majorHAnsi" w:cstheme="majorHAnsi"/>
          <w:b/>
        </w:rPr>
        <w:t>.</w:t>
      </w:r>
      <w:r w:rsidRPr="00ED099F">
        <w:rPr>
          <w:rFonts w:asciiTheme="majorHAnsi" w:hAnsiTheme="majorHAnsi" w:cstheme="majorHAnsi"/>
          <w:b/>
        </w:rPr>
        <w:t xml:space="preserve"> </w:t>
      </w:r>
    </w:p>
    <w:p w:rsidR="00FA5C5F" w:rsidRPr="00ED099F" w:rsidRDefault="00FA5C5F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u w:val="single"/>
        </w:rPr>
      </w:pPr>
      <w:r w:rsidRPr="00ED099F">
        <w:rPr>
          <w:rFonts w:asciiTheme="majorHAnsi" w:hAnsiTheme="majorHAnsi" w:cstheme="majorHAnsi"/>
          <w:u w:val="single"/>
        </w:rPr>
        <w:t>Zgłoszenia przyjmujemy drogą elektroniczną</w:t>
      </w:r>
      <w:r w:rsidR="00FC4876" w:rsidRPr="00ED099F">
        <w:rPr>
          <w:rFonts w:asciiTheme="majorHAnsi" w:hAnsiTheme="majorHAnsi" w:cstheme="majorHAnsi"/>
          <w:u w:val="single"/>
        </w:rPr>
        <w:t xml:space="preserve"> ,</w:t>
      </w:r>
      <w:r w:rsidRPr="00ED099F">
        <w:rPr>
          <w:rFonts w:asciiTheme="majorHAnsi" w:hAnsiTheme="majorHAnsi" w:cstheme="majorHAnsi"/>
          <w:u w:val="single"/>
        </w:rPr>
        <w:t xml:space="preserve"> wypełniony formularz znajduje się na II</w:t>
      </w:r>
      <w:r w:rsidR="0075436A" w:rsidRPr="00ED099F">
        <w:rPr>
          <w:rFonts w:asciiTheme="majorHAnsi" w:hAnsiTheme="majorHAnsi" w:cstheme="majorHAnsi"/>
          <w:u w:val="single"/>
        </w:rPr>
        <w:t xml:space="preserve"> stronie egzemplarza lub</w:t>
      </w:r>
      <w:r w:rsidR="00BB103B">
        <w:rPr>
          <w:rFonts w:asciiTheme="majorHAnsi" w:hAnsiTheme="majorHAnsi" w:cstheme="majorHAnsi"/>
          <w:u w:val="single"/>
        </w:rPr>
        <w:t xml:space="preserve"> telefonicznie</w:t>
      </w:r>
      <w:r w:rsidRPr="00ED099F">
        <w:rPr>
          <w:rFonts w:asciiTheme="majorHAnsi" w:hAnsiTheme="majorHAnsi" w:cstheme="majorHAnsi"/>
          <w:u w:val="single"/>
        </w:rPr>
        <w:t>:</w:t>
      </w:r>
    </w:p>
    <w:p w:rsidR="00FA5C5F" w:rsidRPr="00ED099F" w:rsidRDefault="00300CCE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u w:val="single"/>
        </w:rPr>
      </w:pPr>
      <w:r w:rsidRPr="00ED099F">
        <w:rPr>
          <w:rFonts w:asciiTheme="majorHAnsi" w:hAnsiTheme="majorHAnsi" w:cstheme="majorHAnsi"/>
          <w:u w:val="single"/>
        </w:rPr>
        <w:t xml:space="preserve">530 </w:t>
      </w:r>
      <w:r w:rsidR="000E2D87" w:rsidRPr="00ED099F">
        <w:rPr>
          <w:rFonts w:asciiTheme="majorHAnsi" w:hAnsiTheme="majorHAnsi" w:cstheme="majorHAnsi"/>
          <w:u w:val="single"/>
        </w:rPr>
        <w:t xml:space="preserve">243 120 </w:t>
      </w:r>
      <w:r w:rsidR="00FA5C5F" w:rsidRPr="00ED099F">
        <w:rPr>
          <w:rFonts w:asciiTheme="majorHAnsi" w:hAnsiTheme="majorHAnsi" w:cstheme="majorHAnsi"/>
          <w:u w:val="single"/>
        </w:rPr>
        <w:t xml:space="preserve"> do dnia </w:t>
      </w:r>
      <w:r w:rsidR="0075436A" w:rsidRPr="00ED099F">
        <w:rPr>
          <w:rFonts w:asciiTheme="majorHAnsi" w:hAnsiTheme="majorHAnsi" w:cstheme="majorHAnsi"/>
          <w:u w:val="single"/>
        </w:rPr>
        <w:t>6.XII.2018 r. do godziny 16 – tej (liczy się kolejność zgłoszeń )</w:t>
      </w:r>
    </w:p>
    <w:p w:rsidR="00327CA6" w:rsidRPr="00ED099F" w:rsidRDefault="00327CA6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u w:val="single"/>
        </w:rPr>
      </w:pPr>
    </w:p>
    <w:p w:rsidR="00327CA6" w:rsidRPr="00ED099F" w:rsidRDefault="00723B9E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i/>
        </w:rPr>
      </w:pPr>
      <w:r w:rsidRPr="00ED099F">
        <w:rPr>
          <w:rFonts w:asciiTheme="majorHAnsi" w:hAnsiTheme="majorHAnsi" w:cstheme="majorHAnsi"/>
          <w:i/>
        </w:rPr>
        <w:t xml:space="preserve">Ewa Horanin </w:t>
      </w:r>
    </w:p>
    <w:p w:rsidR="00327CA6" w:rsidRPr="00ED099F" w:rsidRDefault="00327CA6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i/>
        </w:rPr>
      </w:pPr>
      <w:r w:rsidRPr="00ED099F">
        <w:rPr>
          <w:rFonts w:asciiTheme="majorHAnsi" w:hAnsiTheme="majorHAnsi" w:cstheme="majorHAnsi"/>
          <w:i/>
        </w:rPr>
        <w:t>Dyrektor Biura LGD „Dorzecze Łeby”</w:t>
      </w:r>
    </w:p>
    <w:bookmarkEnd w:id="0"/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  <w:r w:rsidRPr="00ED099F">
        <w:rPr>
          <w:rFonts w:asciiTheme="majorHAnsi" w:hAnsiTheme="majorHAnsi" w:cstheme="majorHAnsi"/>
        </w:rPr>
        <w:t xml:space="preserve">                              </w:t>
      </w:r>
    </w:p>
    <w:p w:rsidR="00640544" w:rsidRPr="00ED099F" w:rsidRDefault="002F0F9E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b/>
        </w:rPr>
      </w:pPr>
      <w:r w:rsidRPr="00ED099F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</w:t>
      </w:r>
    </w:p>
    <w:p w:rsidR="00640544" w:rsidRPr="00ED099F" w:rsidRDefault="002F0F9E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b/>
        </w:rPr>
      </w:pPr>
      <w:r w:rsidRPr="00ED099F">
        <w:rPr>
          <w:rFonts w:asciiTheme="majorHAnsi" w:hAnsiTheme="majorHAnsi" w:cstheme="majorHAnsi"/>
          <w:b/>
        </w:rPr>
        <w:t xml:space="preserve">                                             </w:t>
      </w:r>
    </w:p>
    <w:p w:rsidR="00640544" w:rsidRPr="00ED099F" w:rsidRDefault="002F0F9E" w:rsidP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b/>
        </w:rPr>
      </w:pPr>
      <w:r w:rsidRPr="00ED099F">
        <w:rPr>
          <w:rFonts w:asciiTheme="majorHAnsi" w:hAnsiTheme="majorHAnsi" w:cstheme="majorHAnsi"/>
          <w:b/>
        </w:rPr>
        <w:t xml:space="preserve">                </w:t>
      </w:r>
    </w:p>
    <w:p w:rsidR="00363635" w:rsidRPr="00ED099F" w:rsidRDefault="00363635" w:rsidP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b/>
          <w:u w:val="single"/>
        </w:rPr>
      </w:pPr>
    </w:p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b/>
        </w:rPr>
      </w:pPr>
    </w:p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b/>
        </w:rPr>
      </w:pPr>
    </w:p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  <w:b/>
        </w:rPr>
      </w:pPr>
    </w:p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</w:p>
    <w:p w:rsidR="00363635" w:rsidRPr="00ED099F" w:rsidRDefault="00363635">
      <w:pPr>
        <w:tabs>
          <w:tab w:val="left" w:pos="5745"/>
          <w:tab w:val="right" w:pos="10489"/>
        </w:tabs>
        <w:spacing w:line="360" w:lineRule="auto"/>
        <w:rPr>
          <w:rFonts w:asciiTheme="majorHAnsi" w:hAnsiTheme="majorHAnsi" w:cstheme="majorHAnsi"/>
        </w:rPr>
      </w:pPr>
    </w:p>
    <w:p w:rsidR="00640544" w:rsidRPr="00ED099F" w:rsidRDefault="00640544">
      <w:pPr>
        <w:tabs>
          <w:tab w:val="left" w:pos="5745"/>
          <w:tab w:val="right" w:pos="10489"/>
        </w:tabs>
        <w:spacing w:line="360" w:lineRule="auto"/>
        <w:ind w:left="567"/>
        <w:rPr>
          <w:rFonts w:asciiTheme="majorHAnsi" w:hAnsiTheme="majorHAnsi" w:cstheme="majorHAnsi"/>
        </w:rPr>
      </w:pPr>
    </w:p>
    <w:p w:rsidR="00640544" w:rsidRDefault="00640544">
      <w:pPr>
        <w:tabs>
          <w:tab w:val="left" w:pos="5745"/>
          <w:tab w:val="right" w:pos="10489"/>
        </w:tabs>
        <w:spacing w:line="360" w:lineRule="auto"/>
        <w:ind w:left="567"/>
        <w:rPr>
          <w:rFonts w:asciiTheme="majorHAnsi" w:hAnsiTheme="majorHAnsi" w:cstheme="majorHAnsi"/>
        </w:rPr>
      </w:pPr>
    </w:p>
    <w:p w:rsidR="00BB103B" w:rsidRPr="00ED099F" w:rsidRDefault="00BB103B">
      <w:pPr>
        <w:tabs>
          <w:tab w:val="left" w:pos="5745"/>
          <w:tab w:val="right" w:pos="10489"/>
        </w:tabs>
        <w:spacing w:line="360" w:lineRule="auto"/>
        <w:ind w:left="567"/>
        <w:rPr>
          <w:rFonts w:asciiTheme="majorHAnsi" w:hAnsiTheme="majorHAnsi" w:cstheme="majorHAnsi"/>
        </w:rPr>
      </w:pPr>
    </w:p>
    <w:p w:rsidR="00640544" w:rsidRPr="00ED099F" w:rsidRDefault="00640544">
      <w:pPr>
        <w:tabs>
          <w:tab w:val="left" w:pos="5745"/>
          <w:tab w:val="right" w:pos="10489"/>
        </w:tabs>
        <w:spacing w:line="360" w:lineRule="auto"/>
        <w:ind w:left="567"/>
        <w:rPr>
          <w:rFonts w:asciiTheme="majorHAnsi" w:hAnsiTheme="majorHAnsi" w:cstheme="majorHAnsi"/>
          <w:b/>
        </w:rPr>
      </w:pPr>
    </w:p>
    <w:p w:rsidR="00640544" w:rsidRPr="00ED099F" w:rsidRDefault="00640544">
      <w:pPr>
        <w:tabs>
          <w:tab w:val="left" w:pos="5745"/>
          <w:tab w:val="right" w:pos="10489"/>
        </w:tabs>
        <w:spacing w:line="360" w:lineRule="auto"/>
        <w:ind w:left="567"/>
        <w:rPr>
          <w:rFonts w:asciiTheme="majorHAnsi" w:hAnsiTheme="majorHAnsi" w:cstheme="majorHAnsi"/>
          <w:color w:val="002060"/>
        </w:rPr>
      </w:pPr>
    </w:p>
    <w:p w:rsidR="00640544" w:rsidRPr="00ED099F" w:rsidRDefault="002F0F9E">
      <w:pPr>
        <w:tabs>
          <w:tab w:val="left" w:pos="5745"/>
          <w:tab w:val="right" w:pos="10489"/>
        </w:tabs>
        <w:spacing w:line="360" w:lineRule="auto"/>
        <w:ind w:left="567"/>
        <w:rPr>
          <w:rFonts w:asciiTheme="majorHAnsi" w:hAnsiTheme="majorHAnsi" w:cstheme="majorHAnsi"/>
          <w:b/>
          <w:color w:val="002060"/>
        </w:rPr>
      </w:pPr>
      <w:r w:rsidRPr="00ED099F">
        <w:rPr>
          <w:rFonts w:asciiTheme="majorHAnsi" w:hAnsiTheme="majorHAnsi" w:cstheme="majorHAnsi"/>
          <w:color w:val="002060"/>
        </w:rPr>
        <w:t xml:space="preserve">                                             </w:t>
      </w:r>
      <w:r w:rsidR="0075436A" w:rsidRPr="00ED099F">
        <w:rPr>
          <w:rFonts w:asciiTheme="majorHAnsi" w:hAnsiTheme="majorHAnsi" w:cstheme="majorHAnsi"/>
          <w:b/>
          <w:color w:val="002060"/>
        </w:rPr>
        <w:t xml:space="preserve">FORMULARZ ZGŁOSZENIOWY </w:t>
      </w:r>
    </w:p>
    <w:p w:rsidR="0075436A" w:rsidRPr="00ED099F" w:rsidRDefault="0075436A">
      <w:pPr>
        <w:tabs>
          <w:tab w:val="left" w:pos="5745"/>
          <w:tab w:val="right" w:pos="10489"/>
        </w:tabs>
        <w:spacing w:line="360" w:lineRule="auto"/>
        <w:ind w:left="567"/>
        <w:rPr>
          <w:rFonts w:asciiTheme="majorHAnsi" w:hAnsiTheme="majorHAnsi" w:cstheme="majorHAnsi"/>
          <w:b/>
          <w:color w:val="002060"/>
          <w:u w:val="single"/>
        </w:rPr>
      </w:pPr>
      <w:r w:rsidRPr="00ED099F">
        <w:rPr>
          <w:rFonts w:asciiTheme="majorHAnsi" w:hAnsiTheme="majorHAnsi" w:cstheme="majorHAnsi"/>
          <w:b/>
          <w:color w:val="002060"/>
        </w:rPr>
        <w:t xml:space="preserve">Konferencja </w:t>
      </w:r>
      <w:proofErr w:type="spellStart"/>
      <w:r w:rsidRPr="00ED099F">
        <w:rPr>
          <w:rFonts w:asciiTheme="majorHAnsi" w:hAnsiTheme="majorHAnsi" w:cstheme="majorHAnsi"/>
          <w:b/>
          <w:color w:val="002060"/>
        </w:rPr>
        <w:t>pn</w:t>
      </w:r>
      <w:proofErr w:type="spellEnd"/>
      <w:r w:rsidRPr="00ED099F">
        <w:rPr>
          <w:rFonts w:asciiTheme="majorHAnsi" w:hAnsiTheme="majorHAnsi" w:cstheme="majorHAnsi"/>
          <w:b/>
          <w:color w:val="002060"/>
        </w:rPr>
        <w:t xml:space="preserve"> „Dobre praktyki wśród hodowców ryb i rybaków w zakresie ochrony środowiska „ </w:t>
      </w:r>
      <w:r w:rsidRPr="00ED099F">
        <w:rPr>
          <w:rFonts w:asciiTheme="majorHAnsi" w:hAnsiTheme="majorHAnsi" w:cstheme="majorHAnsi"/>
          <w:b/>
          <w:color w:val="002060"/>
          <w:u w:val="single"/>
        </w:rPr>
        <w:t xml:space="preserve">Łeba 13 – 14.2018 r. Hotel Wodnik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4252"/>
        <w:gridCol w:w="2478"/>
        <w:gridCol w:w="2478"/>
      </w:tblGrid>
      <w:tr w:rsidR="0075436A" w:rsidRPr="00ED099F" w:rsidTr="0075436A">
        <w:tc>
          <w:tcPr>
            <w:tcW w:w="704" w:type="dxa"/>
          </w:tcPr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  <w:r w:rsidRPr="00ED099F">
              <w:rPr>
                <w:rFonts w:asciiTheme="majorHAnsi" w:hAnsiTheme="majorHAnsi" w:cstheme="majorHAnsi"/>
                <w:color w:val="002060"/>
                <w:u w:val="single"/>
              </w:rPr>
              <w:t>Lp.</w:t>
            </w:r>
          </w:p>
        </w:tc>
        <w:tc>
          <w:tcPr>
            <w:tcW w:w="4252" w:type="dxa"/>
          </w:tcPr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  <w:r w:rsidRPr="00ED099F">
              <w:rPr>
                <w:rFonts w:asciiTheme="majorHAnsi" w:hAnsiTheme="majorHAnsi" w:cstheme="majorHAnsi"/>
                <w:color w:val="002060"/>
                <w:u w:val="single"/>
              </w:rPr>
              <w:t>Nazwisko i imię</w:t>
            </w:r>
          </w:p>
        </w:tc>
        <w:tc>
          <w:tcPr>
            <w:tcW w:w="2478" w:type="dxa"/>
          </w:tcPr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  <w:r w:rsidRPr="00ED099F">
              <w:rPr>
                <w:rFonts w:asciiTheme="majorHAnsi" w:hAnsiTheme="majorHAnsi" w:cstheme="majorHAnsi"/>
                <w:color w:val="002060"/>
                <w:u w:val="single"/>
              </w:rPr>
              <w:t xml:space="preserve">Nazwa Instytucji </w:t>
            </w:r>
          </w:p>
        </w:tc>
        <w:tc>
          <w:tcPr>
            <w:tcW w:w="2478" w:type="dxa"/>
          </w:tcPr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  <w:r w:rsidRPr="00ED099F">
              <w:rPr>
                <w:rFonts w:asciiTheme="majorHAnsi" w:hAnsiTheme="majorHAnsi" w:cstheme="majorHAnsi"/>
                <w:color w:val="002060"/>
                <w:u w:val="single"/>
              </w:rPr>
              <w:t xml:space="preserve">Nr telefonu /adres poczty </w:t>
            </w:r>
          </w:p>
        </w:tc>
      </w:tr>
      <w:tr w:rsidR="0075436A" w:rsidRPr="00ED099F" w:rsidTr="0075436A">
        <w:tc>
          <w:tcPr>
            <w:tcW w:w="704" w:type="dxa"/>
          </w:tcPr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</w:p>
        </w:tc>
        <w:tc>
          <w:tcPr>
            <w:tcW w:w="4252" w:type="dxa"/>
          </w:tcPr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</w:p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</w:p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</w:p>
        </w:tc>
        <w:tc>
          <w:tcPr>
            <w:tcW w:w="2478" w:type="dxa"/>
          </w:tcPr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</w:p>
        </w:tc>
        <w:tc>
          <w:tcPr>
            <w:tcW w:w="2478" w:type="dxa"/>
          </w:tcPr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</w:p>
        </w:tc>
      </w:tr>
      <w:tr w:rsidR="0075436A" w:rsidRPr="00ED099F" w:rsidTr="0075436A">
        <w:tc>
          <w:tcPr>
            <w:tcW w:w="704" w:type="dxa"/>
          </w:tcPr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</w:p>
        </w:tc>
        <w:tc>
          <w:tcPr>
            <w:tcW w:w="4252" w:type="dxa"/>
          </w:tcPr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</w:p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</w:p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</w:p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</w:p>
        </w:tc>
        <w:tc>
          <w:tcPr>
            <w:tcW w:w="2478" w:type="dxa"/>
          </w:tcPr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</w:p>
        </w:tc>
        <w:tc>
          <w:tcPr>
            <w:tcW w:w="2478" w:type="dxa"/>
          </w:tcPr>
          <w:p w:rsidR="0075436A" w:rsidRPr="00ED099F" w:rsidRDefault="0075436A">
            <w:pPr>
              <w:tabs>
                <w:tab w:val="left" w:pos="5745"/>
                <w:tab w:val="right" w:pos="10489"/>
              </w:tabs>
              <w:spacing w:line="360" w:lineRule="auto"/>
              <w:rPr>
                <w:rFonts w:asciiTheme="majorHAnsi" w:hAnsiTheme="majorHAnsi" w:cstheme="majorHAnsi"/>
                <w:color w:val="002060"/>
                <w:u w:val="single"/>
              </w:rPr>
            </w:pPr>
          </w:p>
        </w:tc>
      </w:tr>
    </w:tbl>
    <w:p w:rsidR="0075436A" w:rsidRPr="00ED099F" w:rsidRDefault="0075436A">
      <w:pPr>
        <w:tabs>
          <w:tab w:val="left" w:pos="5745"/>
          <w:tab w:val="right" w:pos="10489"/>
        </w:tabs>
        <w:spacing w:line="360" w:lineRule="auto"/>
        <w:ind w:left="567"/>
        <w:rPr>
          <w:rFonts w:asciiTheme="majorHAnsi" w:hAnsiTheme="majorHAnsi" w:cstheme="majorHAnsi"/>
          <w:color w:val="002060"/>
          <w:u w:val="single"/>
        </w:rPr>
      </w:pPr>
    </w:p>
    <w:p w:rsidR="0075436A" w:rsidRPr="00ED099F" w:rsidRDefault="0075436A">
      <w:pPr>
        <w:tabs>
          <w:tab w:val="left" w:pos="5745"/>
          <w:tab w:val="right" w:pos="10489"/>
        </w:tabs>
        <w:spacing w:line="360" w:lineRule="auto"/>
        <w:ind w:left="567"/>
        <w:rPr>
          <w:rFonts w:asciiTheme="majorHAnsi" w:hAnsiTheme="majorHAnsi" w:cstheme="majorHAnsi"/>
          <w:b/>
        </w:rPr>
      </w:pPr>
    </w:p>
    <w:sectPr w:rsidR="0075436A" w:rsidRPr="00ED099F">
      <w:headerReference w:type="default" r:id="rId7"/>
      <w:footerReference w:type="default" r:id="rId8"/>
      <w:pgSz w:w="11906" w:h="16838"/>
      <w:pgMar w:top="1418" w:right="992" w:bottom="1418" w:left="425" w:header="709" w:footer="408" w:gutter="0"/>
      <w:cols w:space="708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CC" w:rsidRDefault="00B81FCC">
      <w:pPr>
        <w:spacing w:after="0" w:line="240" w:lineRule="auto"/>
      </w:pPr>
      <w:r>
        <w:separator/>
      </w:r>
    </w:p>
  </w:endnote>
  <w:endnote w:type="continuationSeparator" w:id="0">
    <w:p w:rsidR="00B81FCC" w:rsidRDefault="00B8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44" w:rsidRDefault="002F0F9E">
    <w:pPr>
      <w:pStyle w:val="Nagwek1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noProof/>
        <w:sz w:val="16"/>
        <w:szCs w:val="18"/>
        <w:lang w:eastAsia="pl-PL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695031AF">
              <wp:simplePos x="0" y="0"/>
              <wp:positionH relativeFrom="page">
                <wp:align>left</wp:align>
              </wp:positionH>
              <wp:positionV relativeFrom="paragraph">
                <wp:posOffset>-224790</wp:posOffset>
              </wp:positionV>
              <wp:extent cx="7660640" cy="3175"/>
              <wp:effectExtent l="0" t="0" r="19050" b="19050"/>
              <wp:wrapNone/>
              <wp:docPr id="5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0080" cy="25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pt,-17.8pt" to="612.1pt,-17.65pt" ID="Łącznik prostoliniowy 7" stroked="t" style="position:absolute;mso-position-horizontal:left;mso-position-horizontal-relative:page" wp14:anchorId="695031AF">
              <v:stroke color="#4a7ebb" weight="9360" joinstyle="round" endcap="flat"/>
              <v:fill o:detectmouseclick="t" on="false"/>
            </v:line>
          </w:pict>
        </mc:Fallback>
      </mc:AlternateContent>
    </w:r>
    <w:r>
      <w:rPr>
        <w:rFonts w:ascii="Arial" w:hAnsi="Arial" w:cs="Arial"/>
        <w:b/>
        <w:noProof/>
        <w:sz w:val="16"/>
        <w:szCs w:val="18"/>
        <w:lang w:eastAsia="pl-PL"/>
      </w:rPr>
      <mc:AlternateContent>
        <mc:Choice Requires="wpg">
          <w:drawing>
            <wp:anchor distT="0" distB="0" distL="114300" distR="114300" simplePos="0" relativeHeight="16" behindDoc="1" locked="0" layoutInCell="1" allowOverlap="1" wp14:anchorId="3106EAFB">
              <wp:simplePos x="0" y="0"/>
              <wp:positionH relativeFrom="column">
                <wp:posOffset>742950</wp:posOffset>
              </wp:positionH>
              <wp:positionV relativeFrom="paragraph">
                <wp:posOffset>43815</wp:posOffset>
              </wp:positionV>
              <wp:extent cx="5641340" cy="593090"/>
              <wp:effectExtent l="0" t="0" r="0" b="0"/>
              <wp:wrapSquare wrapText="bothSides"/>
              <wp:docPr id="6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0840" cy="59256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7" name="image12.jpg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290840" y="0"/>
                          <a:ext cx="511920" cy="57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13.pn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157360" y="9360"/>
                          <a:ext cx="483120" cy="57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06.pn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9360"/>
                          <a:ext cx="435600" cy="582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07.png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1744920" y="9360"/>
                          <a:ext cx="483120" cy="57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09.png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819000" y="0"/>
                          <a:ext cx="568800" cy="582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10.jpg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3412440" y="0"/>
                          <a:ext cx="483120" cy="582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11.pn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2573640" y="9360"/>
                          <a:ext cx="474480" cy="57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2" style="position:absolute;margin-left:58.5pt;margin-top:3.45pt;width:444.15pt;height:46.65pt" coordorigin="1170,69" coordsize="8883,933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2.jpg" stroked="f" style="position:absolute;left:7927;top:69;width:805;height:902" type="shapetype_75">
                <v:imagedata r:id="rId8" o:detectmouseclick="t"/>
                <w10:wrap type="none"/>
                <v:stroke color="#3465a4" joinstyle="round" endcap="flat"/>
              </v:shape>
              <v:shape id="shape_0" ID="image13.png" stroked="f" style="position:absolute;left:9292;top:84;width:760;height:902" type="shapetype_75">
                <v:imagedata r:id="rId9" o:detectmouseclick="t"/>
                <w10:wrap type="none"/>
                <v:stroke color="#3465a4" joinstyle="round" endcap="flat"/>
              </v:shape>
              <v:shape id="shape_0" ID="image06.png" stroked="f" style="position:absolute;left:1170;top:84;width:685;height:917" type="shapetype_75">
                <v:imagedata r:id="rId10" o:detectmouseclick="t"/>
                <w10:wrap type="none"/>
                <v:stroke color="#3465a4" joinstyle="round" endcap="flat"/>
              </v:shape>
              <v:shape id="shape_0" ID="image07.png" stroked="f" style="position:absolute;left:3918;top:84;width:760;height:902" type="shapetype_75">
                <v:imagedata r:id="rId11" o:detectmouseclick="t"/>
                <w10:wrap type="none"/>
                <v:stroke color="#3465a4" joinstyle="round" endcap="flat"/>
              </v:shape>
              <v:shape id="shape_0" ID="image09.png" stroked="f" style="position:absolute;left:2460;top:69;width:895;height:917" type="shapetype_75">
                <v:imagedata r:id="rId12" o:detectmouseclick="t"/>
                <w10:wrap type="none"/>
                <v:stroke color="#3465a4" joinstyle="round" endcap="flat"/>
              </v:shape>
              <v:shape id="shape_0" ID="image10.jpg" stroked="f" style="position:absolute;left:6544;top:69;width:760;height:917" type="shapetype_75">
                <v:imagedata r:id="rId13" o:detectmouseclick="t"/>
                <w10:wrap type="none"/>
                <v:stroke color="#3465a4" joinstyle="round" endcap="flat"/>
              </v:shape>
              <v:shape id="shape_0" ID="image11.png" stroked="f" style="position:absolute;left:5223;top:84;width:746;height:902" type="shapetype_75">
                <v:imagedata r:id="rId14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  <w:p w:rsidR="00640544" w:rsidRDefault="00640544">
    <w:pPr>
      <w:pStyle w:val="Stopka"/>
      <w:rPr>
        <w:rFonts w:ascii="Arial" w:hAnsi="Arial" w:cs="Arial"/>
        <w:b/>
        <w:sz w:val="16"/>
        <w:szCs w:val="18"/>
      </w:rPr>
    </w:pPr>
  </w:p>
  <w:p w:rsidR="00640544" w:rsidRDefault="00640544">
    <w:pPr>
      <w:pStyle w:val="Stopka"/>
      <w:rPr>
        <w:rFonts w:ascii="Arial" w:hAnsi="Arial" w:cs="Arial"/>
        <w:b/>
        <w:sz w:val="16"/>
        <w:szCs w:val="18"/>
      </w:rPr>
    </w:pPr>
  </w:p>
  <w:p w:rsidR="00640544" w:rsidRDefault="00640544">
    <w:pPr>
      <w:pStyle w:val="Stopka"/>
      <w:rPr>
        <w:rFonts w:ascii="Arial" w:hAnsi="Arial" w:cs="Arial"/>
        <w:b/>
        <w:sz w:val="16"/>
        <w:szCs w:val="18"/>
      </w:rPr>
    </w:pPr>
  </w:p>
  <w:p w:rsidR="00640544" w:rsidRDefault="00640544">
    <w:pPr>
      <w:pStyle w:val="Stopka"/>
      <w:jc w:val="both"/>
      <w:rPr>
        <w:rFonts w:ascii="Arial" w:hAnsi="Arial" w:cs="Arial"/>
        <w:b/>
        <w:sz w:val="16"/>
        <w:szCs w:val="18"/>
      </w:rPr>
    </w:pPr>
  </w:p>
  <w:p w:rsidR="00640544" w:rsidRDefault="002F0F9E">
    <w:pPr>
      <w:pStyle w:val="Stopka"/>
      <w:ind w:left="1134"/>
    </w:pPr>
    <w:r>
      <w:rPr>
        <w:rFonts w:ascii="Arial" w:hAnsi="Arial" w:cs="Arial"/>
        <w:b/>
        <w:sz w:val="16"/>
        <w:szCs w:val="18"/>
      </w:rPr>
      <w:t>Lokalna Grupa Działania „Dorzecze Łeby”</w:t>
    </w:r>
    <w:r>
      <w:t xml:space="preserve">                                                                             </w:t>
    </w:r>
    <w:hyperlink r:id="rId15">
      <w:r>
        <w:rPr>
          <w:rStyle w:val="czeinternetowe"/>
          <w:rFonts w:ascii="Arial" w:hAnsi="Arial" w:cs="Arial"/>
          <w:sz w:val="16"/>
          <w:szCs w:val="18"/>
        </w:rPr>
        <w:t>www.dorzeczeleby.pl</w:t>
      </w:r>
    </w:hyperlink>
    <w:r>
      <w:t xml:space="preserve"> </w:t>
    </w:r>
    <w:r>
      <w:rPr>
        <w:rFonts w:ascii="Arial" w:hAnsi="Arial" w:cs="Arial"/>
        <w:b/>
        <w:sz w:val="16"/>
        <w:szCs w:val="18"/>
      </w:rPr>
      <w:br/>
    </w:r>
    <w:r>
      <w:rPr>
        <w:rFonts w:ascii="Arial" w:hAnsi="Arial" w:cs="Arial"/>
        <w:sz w:val="16"/>
        <w:szCs w:val="18"/>
      </w:rPr>
      <w:t xml:space="preserve">Al. Św. Jakuba Apostoła 25, 84-360 Łeba                                                                                             </w:t>
    </w:r>
    <w:hyperlink r:id="rId16">
      <w:r>
        <w:rPr>
          <w:rStyle w:val="czeinternetowe"/>
          <w:rFonts w:ascii="Arial" w:hAnsi="Arial" w:cs="Arial"/>
          <w:sz w:val="16"/>
          <w:szCs w:val="18"/>
        </w:rPr>
        <w:t>dyrektor@dorzeczeleby.pl</w:t>
      </w:r>
    </w:hyperlink>
  </w:p>
  <w:p w:rsidR="00640544" w:rsidRDefault="002F0F9E">
    <w:pPr>
      <w:pStyle w:val="Stopka"/>
      <w:ind w:left="1134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tel. +48 530 243 120 </w:t>
    </w:r>
    <w:r>
      <w:rPr>
        <w:rFonts w:ascii="Arial" w:hAnsi="Arial" w:cs="Arial"/>
        <w:sz w:val="16"/>
        <w:szCs w:val="18"/>
      </w:rPr>
      <w:tab/>
      <w:t xml:space="preserve">                                                                                                      NIP: 841-171-68-33    KRS: 0000566557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CC" w:rsidRDefault="00B81FCC">
      <w:pPr>
        <w:spacing w:after="0" w:line="240" w:lineRule="auto"/>
      </w:pPr>
      <w:r>
        <w:separator/>
      </w:r>
    </w:p>
  </w:footnote>
  <w:footnote w:type="continuationSeparator" w:id="0">
    <w:p w:rsidR="00B81FCC" w:rsidRDefault="00B8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44" w:rsidRDefault="002F0F9E">
    <w:pPr>
      <w:pStyle w:val="Nagwek1"/>
      <w:jc w:val="center"/>
    </w:pPr>
    <w:r>
      <w:rPr>
        <w:noProof/>
        <w:lang w:eastAsia="pl-PL"/>
      </w:rPr>
      <w:drawing>
        <wp:anchor distT="0" distB="6350" distL="114300" distR="114300" simplePos="0" relativeHeight="21" behindDoc="0" locked="0" layoutInCell="1" allowOverlap="1">
          <wp:simplePos x="0" y="0"/>
          <wp:positionH relativeFrom="column">
            <wp:posOffset>2691765</wp:posOffset>
          </wp:positionH>
          <wp:positionV relativeFrom="paragraph">
            <wp:posOffset>-125730</wp:posOffset>
          </wp:positionV>
          <wp:extent cx="1954530" cy="431800"/>
          <wp:effectExtent l="0" t="0" r="0" b="0"/>
          <wp:wrapTight wrapText="bothSides">
            <wp:wrapPolygon edited="0">
              <wp:start x="3838" y="0"/>
              <wp:lineTo x="441" y="9386"/>
              <wp:lineTo x="229" y="11302"/>
              <wp:lineTo x="1929" y="16049"/>
              <wp:lineTo x="1929" y="20742"/>
              <wp:lineTo x="6803" y="20742"/>
              <wp:lineTo x="19125" y="18843"/>
              <wp:lineTo x="18701" y="16049"/>
              <wp:lineTo x="21248" y="8436"/>
              <wp:lineTo x="20394" y="4693"/>
              <wp:lineTo x="4684" y="0"/>
              <wp:lineTo x="3838" y="0"/>
            </wp:wrapPolygon>
          </wp:wrapTight>
          <wp:docPr id="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6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-94" y="0"/>
              <wp:lineTo x="-94" y="20865"/>
              <wp:lineTo x="21369" y="20865"/>
              <wp:lineTo x="21369" y="0"/>
              <wp:lineTo x="-94" y="0"/>
            </wp:wrapPolygon>
          </wp:wrapTight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935" simplePos="0" relativeHeight="31" behindDoc="0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-249555</wp:posOffset>
          </wp:positionV>
          <wp:extent cx="1961515" cy="647700"/>
          <wp:effectExtent l="0" t="0" r="0" b="0"/>
          <wp:wrapTight wrapText="bothSides">
            <wp:wrapPolygon edited="0">
              <wp:start x="-179" y="0"/>
              <wp:lineTo x="-179" y="20767"/>
              <wp:lineTo x="21379" y="20767"/>
              <wp:lineTo x="21379" y="0"/>
              <wp:lineTo x="-179" y="0"/>
            </wp:wrapPolygon>
          </wp:wrapTight>
          <wp:docPr id="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</w:t>
    </w:r>
  </w:p>
  <w:p w:rsidR="00640544" w:rsidRDefault="00640544">
    <w:pPr>
      <w:pStyle w:val="Nagwek1"/>
    </w:pPr>
  </w:p>
  <w:p w:rsidR="00640544" w:rsidRDefault="00640544">
    <w:pPr>
      <w:pStyle w:val="Nagwek1"/>
    </w:pPr>
  </w:p>
  <w:p w:rsidR="00640544" w:rsidRDefault="002F0F9E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0732D567">
              <wp:simplePos x="0" y="0"/>
              <wp:positionH relativeFrom="column">
                <wp:posOffset>-781050</wp:posOffset>
              </wp:positionH>
              <wp:positionV relativeFrom="paragraph">
                <wp:posOffset>125730</wp:posOffset>
              </wp:positionV>
              <wp:extent cx="8336915" cy="3175"/>
              <wp:effectExtent l="0" t="0" r="28575" b="19050"/>
              <wp:wrapNone/>
              <wp:docPr id="4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6160" cy="25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1.55pt,9.85pt" to="594.8pt,10pt" ID="Łącznik prostoliniowy 8" stroked="t" style="position:absolute" wp14:anchorId="0732D567">
              <v:stroke color="#4a7ebb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44"/>
    <w:rsid w:val="000E2D87"/>
    <w:rsid w:val="002F0F9E"/>
    <w:rsid w:val="00300CCE"/>
    <w:rsid w:val="00327CA6"/>
    <w:rsid w:val="00363635"/>
    <w:rsid w:val="004E36BA"/>
    <w:rsid w:val="00640544"/>
    <w:rsid w:val="006E08DF"/>
    <w:rsid w:val="00723B9E"/>
    <w:rsid w:val="0075436A"/>
    <w:rsid w:val="007715BC"/>
    <w:rsid w:val="007D1993"/>
    <w:rsid w:val="00930413"/>
    <w:rsid w:val="00A062F7"/>
    <w:rsid w:val="00B5643C"/>
    <w:rsid w:val="00B81FCC"/>
    <w:rsid w:val="00BB103B"/>
    <w:rsid w:val="00CC79EE"/>
    <w:rsid w:val="00D66525"/>
    <w:rsid w:val="00ED099F"/>
    <w:rsid w:val="00ED7C4C"/>
    <w:rsid w:val="00FA5C5F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5CE28-A60F-438D-841D-9613F53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6653"/>
  </w:style>
  <w:style w:type="character" w:customStyle="1" w:styleId="StopkaZnak">
    <w:name w:val="Stopka Znak"/>
    <w:basedOn w:val="Domylnaczcionkaakapitu"/>
    <w:link w:val="Stopka"/>
    <w:uiPriority w:val="99"/>
    <w:qFormat/>
    <w:rsid w:val="00596653"/>
  </w:style>
  <w:style w:type="character" w:customStyle="1" w:styleId="czeinternetowe">
    <w:name w:val="Łącze internetowe"/>
    <w:basedOn w:val="Domylnaczcionkaakapitu"/>
    <w:uiPriority w:val="99"/>
    <w:unhideWhenUsed/>
    <w:rsid w:val="00450BB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26B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 w:cs="Arial"/>
      <w:sz w:val="16"/>
      <w:szCs w:val="18"/>
    </w:rPr>
  </w:style>
  <w:style w:type="character" w:customStyle="1" w:styleId="ListLabel2">
    <w:name w:val="ListLabel 2"/>
    <w:qFormat/>
    <w:rPr>
      <w:rFonts w:ascii="Arial" w:hAnsi="Arial" w:cs="Arial"/>
      <w:sz w:val="16"/>
      <w:szCs w:val="1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pPr>
      <w:widowControl w:val="0"/>
    </w:pPr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uiPriority w:val="99"/>
    <w:unhideWhenUsed/>
    <w:qFormat/>
    <w:rsid w:val="00596653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665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2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26B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5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13" Type="http://schemas.openxmlformats.org/officeDocument/2006/relationships/image" Target="media/image90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80.png"/><Relationship Id="rId2" Type="http://schemas.openxmlformats.org/officeDocument/2006/relationships/image" Target="media/image5.png"/><Relationship Id="rId16" Type="http://schemas.openxmlformats.org/officeDocument/2006/relationships/hyperlink" Target="mailto:dyrektor@dorzeczeleby.pl" TargetMode="External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70.png"/><Relationship Id="rId5" Type="http://schemas.openxmlformats.org/officeDocument/2006/relationships/image" Target="media/image8.png"/><Relationship Id="rId15" Type="http://schemas.openxmlformats.org/officeDocument/2006/relationships/hyperlink" Target="http://www.dorzeczeleby.pl/" TargetMode="External"/><Relationship Id="rId10" Type="http://schemas.openxmlformats.org/officeDocument/2006/relationships/image" Target="media/image60.png"/><Relationship Id="rId4" Type="http://schemas.openxmlformats.org/officeDocument/2006/relationships/image" Target="media/image7.png"/><Relationship Id="rId9" Type="http://schemas.openxmlformats.org/officeDocument/2006/relationships/image" Target="media/image50.png"/><Relationship Id="rId14" Type="http://schemas.openxmlformats.org/officeDocument/2006/relationships/image" Target="media/image10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93DD-39F8-4A73-90C0-513226B2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</dc:creator>
  <dc:description/>
  <cp:lastModifiedBy>magda_b</cp:lastModifiedBy>
  <cp:revision>2</cp:revision>
  <cp:lastPrinted>2018-12-03T08:29:00Z</cp:lastPrinted>
  <dcterms:created xsi:type="dcterms:W3CDTF">2018-12-03T08:58:00Z</dcterms:created>
  <dcterms:modified xsi:type="dcterms:W3CDTF">2018-12-03T08:58:00Z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