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D8192" w14:textId="77777777" w:rsidR="00674E15" w:rsidRDefault="001C18B9" w:rsidP="003C04F4">
      <w:pPr>
        <w:spacing w:after="0" w:line="360" w:lineRule="auto"/>
        <w:jc w:val="both"/>
        <w:rPr>
          <w:rFonts w:cs="Calibri"/>
          <w:bCs/>
          <w:sz w:val="20"/>
          <w:szCs w:val="20"/>
        </w:rPr>
      </w:pPr>
      <w:r w:rsidRPr="001C18B9">
        <w:rPr>
          <w:rFonts w:cs="Calibri"/>
          <w:sz w:val="20"/>
          <w:szCs w:val="20"/>
        </w:rPr>
        <w:t>Znak</w:t>
      </w:r>
      <w:r w:rsidR="00241B5A" w:rsidRPr="001C18B9">
        <w:rPr>
          <w:rFonts w:cs="Calibri"/>
          <w:sz w:val="20"/>
          <w:szCs w:val="20"/>
        </w:rPr>
        <w:t xml:space="preserve"> sprawy</w:t>
      </w:r>
      <w:r w:rsidRPr="001C18B9">
        <w:rPr>
          <w:rFonts w:cs="Calibri"/>
          <w:sz w:val="20"/>
          <w:szCs w:val="20"/>
        </w:rPr>
        <w:t>:</w:t>
      </w:r>
      <w:r w:rsidR="00241B5A" w:rsidRPr="001C18B9">
        <w:rPr>
          <w:rFonts w:cs="Calibri"/>
          <w:sz w:val="20"/>
          <w:szCs w:val="20"/>
        </w:rPr>
        <w:t xml:space="preserve"> </w:t>
      </w:r>
      <w:r w:rsidR="0073789D">
        <w:rPr>
          <w:rFonts w:cs="Calibri"/>
          <w:sz w:val="20"/>
          <w:szCs w:val="20"/>
        </w:rPr>
        <w:t>1.202</w:t>
      </w:r>
      <w:r w:rsidR="00842A9D">
        <w:rPr>
          <w:rFonts w:cs="Calibri"/>
          <w:sz w:val="20"/>
          <w:szCs w:val="20"/>
        </w:rPr>
        <w:t>4</w:t>
      </w:r>
      <w:r w:rsidRPr="001C18B9">
        <w:rPr>
          <w:rFonts w:cs="Calibri"/>
          <w:sz w:val="20"/>
          <w:szCs w:val="20"/>
        </w:rPr>
        <w:tab/>
      </w:r>
      <w:r w:rsidR="00241B5A" w:rsidRPr="001C18B9">
        <w:rPr>
          <w:rFonts w:cs="Calibri"/>
          <w:b/>
          <w:sz w:val="20"/>
          <w:szCs w:val="20"/>
        </w:rPr>
        <w:tab/>
      </w:r>
      <w:r w:rsidR="00241B5A" w:rsidRPr="001C18B9">
        <w:rPr>
          <w:rFonts w:cs="Calibri"/>
          <w:b/>
          <w:sz w:val="20"/>
          <w:szCs w:val="20"/>
        </w:rPr>
        <w:tab/>
      </w:r>
      <w:r w:rsidR="00241B5A" w:rsidRPr="001C18B9">
        <w:rPr>
          <w:rFonts w:cs="Calibri"/>
          <w:b/>
          <w:sz w:val="20"/>
          <w:szCs w:val="20"/>
        </w:rPr>
        <w:tab/>
      </w:r>
      <w:r w:rsidR="0073789D">
        <w:rPr>
          <w:rFonts w:cs="Calibri"/>
          <w:b/>
          <w:sz w:val="20"/>
          <w:szCs w:val="20"/>
        </w:rPr>
        <w:t xml:space="preserve">                             </w:t>
      </w:r>
      <w:r w:rsidR="008E01CB" w:rsidRPr="00A47A23">
        <w:rPr>
          <w:rFonts w:cs="Calibri"/>
          <w:bCs/>
          <w:sz w:val="20"/>
          <w:szCs w:val="20"/>
        </w:rPr>
        <w:t xml:space="preserve">Załącznik </w:t>
      </w:r>
      <w:r w:rsidR="00451C94" w:rsidRPr="00A47A23">
        <w:rPr>
          <w:rFonts w:cs="Calibri"/>
          <w:bCs/>
          <w:sz w:val="20"/>
          <w:szCs w:val="20"/>
        </w:rPr>
        <w:t>n</w:t>
      </w:r>
      <w:r w:rsidR="008E01CB" w:rsidRPr="00A47A23">
        <w:rPr>
          <w:rFonts w:cs="Calibri"/>
          <w:bCs/>
          <w:sz w:val="20"/>
          <w:szCs w:val="20"/>
        </w:rPr>
        <w:t xml:space="preserve">r </w:t>
      </w:r>
      <w:r w:rsidR="0033747A">
        <w:rPr>
          <w:rFonts w:cs="Calibri"/>
          <w:bCs/>
          <w:sz w:val="20"/>
          <w:szCs w:val="20"/>
        </w:rPr>
        <w:t>5</w:t>
      </w:r>
      <w:r w:rsidR="008E01CB" w:rsidRPr="00A47A23">
        <w:rPr>
          <w:rFonts w:cs="Calibri"/>
          <w:bCs/>
          <w:sz w:val="20"/>
          <w:szCs w:val="20"/>
        </w:rPr>
        <w:t xml:space="preserve"> do </w:t>
      </w:r>
      <w:r w:rsidR="0073789D" w:rsidRPr="00A47A23">
        <w:rPr>
          <w:rFonts w:cs="Calibri"/>
          <w:bCs/>
          <w:sz w:val="20"/>
          <w:szCs w:val="20"/>
        </w:rPr>
        <w:t>„Zaproszenia do złożenia oferty”</w:t>
      </w:r>
    </w:p>
    <w:p w14:paraId="0E9086DF" w14:textId="77777777" w:rsidR="003C04F4" w:rsidRDefault="003C04F4" w:rsidP="003C04F4">
      <w:pPr>
        <w:spacing w:after="0" w:line="360" w:lineRule="auto"/>
        <w:jc w:val="both"/>
        <w:rPr>
          <w:rFonts w:cs="Calibri"/>
          <w:bCs/>
          <w:sz w:val="20"/>
          <w:szCs w:val="20"/>
        </w:rPr>
      </w:pPr>
    </w:p>
    <w:p w14:paraId="5992E1C4" w14:textId="77777777" w:rsidR="003C04F4" w:rsidRDefault="003C04F4" w:rsidP="003C04F4">
      <w:pPr>
        <w:autoSpaceDE w:val="0"/>
        <w:autoSpaceDN w:val="0"/>
        <w:adjustRightInd w:val="0"/>
        <w:spacing w:after="0" w:line="240" w:lineRule="auto"/>
        <w:jc w:val="center"/>
        <w:rPr>
          <w:rFonts w:ascii="Calibri,BoldItalic" w:hAnsi="Calibri,BoldItalic" w:cs="Calibri,BoldItalic"/>
          <w:b/>
          <w:bCs/>
          <w:i/>
          <w:iCs/>
          <w:sz w:val="36"/>
          <w:szCs w:val="36"/>
          <w:lang w:eastAsia="pl-PL"/>
        </w:rPr>
      </w:pPr>
      <w:r>
        <w:rPr>
          <w:rFonts w:ascii="Calibri,BoldItalic" w:hAnsi="Calibri,BoldItalic" w:cs="Calibri,BoldItalic"/>
          <w:b/>
          <w:bCs/>
          <w:i/>
          <w:iCs/>
          <w:sz w:val="36"/>
          <w:szCs w:val="36"/>
          <w:lang w:eastAsia="pl-PL"/>
        </w:rPr>
        <w:t>WZÓR</w:t>
      </w:r>
    </w:p>
    <w:p w14:paraId="72EC045A" w14:textId="77777777" w:rsidR="003C04F4" w:rsidRDefault="003C04F4" w:rsidP="003C04F4">
      <w:pPr>
        <w:autoSpaceDE w:val="0"/>
        <w:autoSpaceDN w:val="0"/>
        <w:adjustRightInd w:val="0"/>
        <w:spacing w:after="0" w:line="240" w:lineRule="auto"/>
        <w:jc w:val="center"/>
        <w:rPr>
          <w:rFonts w:ascii="Calibri,Bold" w:hAnsi="Calibri,Bold" w:cs="Calibri,Bold"/>
          <w:b/>
          <w:bCs/>
          <w:lang w:eastAsia="pl-PL"/>
        </w:rPr>
      </w:pPr>
    </w:p>
    <w:p w14:paraId="636FDCF7" w14:textId="77777777" w:rsidR="003C04F4" w:rsidRDefault="003C04F4" w:rsidP="003C04F4">
      <w:pPr>
        <w:autoSpaceDE w:val="0"/>
        <w:autoSpaceDN w:val="0"/>
        <w:adjustRightInd w:val="0"/>
        <w:spacing w:after="0" w:line="240" w:lineRule="auto"/>
        <w:jc w:val="center"/>
        <w:rPr>
          <w:rFonts w:ascii="Calibri,Bold" w:hAnsi="Calibri,Bold" w:cs="Calibri,Bold"/>
          <w:b/>
          <w:bCs/>
          <w:lang w:eastAsia="pl-PL"/>
        </w:rPr>
      </w:pPr>
      <w:r>
        <w:rPr>
          <w:rFonts w:ascii="Calibri,Bold" w:hAnsi="Calibri,Bold" w:cs="Calibri,Bold"/>
          <w:b/>
          <w:bCs/>
          <w:lang w:eastAsia="pl-PL"/>
        </w:rPr>
        <w:t>UMOWA Nr ………</w:t>
      </w:r>
      <w:r w:rsidR="00536383">
        <w:rPr>
          <w:rFonts w:ascii="Calibri,Bold" w:hAnsi="Calibri,Bold" w:cs="Calibri,Bold"/>
          <w:b/>
          <w:bCs/>
          <w:lang w:eastAsia="pl-PL"/>
        </w:rPr>
        <w:t>…….</w:t>
      </w:r>
    </w:p>
    <w:p w14:paraId="557CDBB3" w14:textId="77777777" w:rsidR="003C04F4" w:rsidRDefault="003C04F4" w:rsidP="003C04F4">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na realizację zadania pn.:</w:t>
      </w:r>
    </w:p>
    <w:p w14:paraId="3205586A" w14:textId="77777777" w:rsidR="003C04F4" w:rsidRDefault="003C04F4" w:rsidP="003C04F4">
      <w:pPr>
        <w:autoSpaceDE w:val="0"/>
        <w:autoSpaceDN w:val="0"/>
        <w:adjustRightInd w:val="0"/>
        <w:spacing w:after="0" w:line="240" w:lineRule="auto"/>
        <w:jc w:val="center"/>
        <w:rPr>
          <w:rFonts w:ascii="Calibri,Bold" w:hAnsi="Calibri,Bold" w:cs="Calibri,Bold"/>
          <w:b/>
          <w:bCs/>
          <w:sz w:val="20"/>
          <w:szCs w:val="20"/>
          <w:lang w:eastAsia="pl-PL"/>
        </w:rPr>
      </w:pPr>
      <w:r w:rsidRPr="003C04F4">
        <w:rPr>
          <w:rFonts w:ascii="Calibri,Bold" w:hAnsi="Calibri,Bold" w:cs="Calibri,Bold"/>
          <w:b/>
          <w:bCs/>
          <w:sz w:val="20"/>
          <w:szCs w:val="20"/>
          <w:lang w:eastAsia="pl-PL"/>
        </w:rPr>
        <w:t>„Renowacja prospektu organowego w kościele parafialnym</w:t>
      </w:r>
    </w:p>
    <w:p w14:paraId="121DB40D" w14:textId="77777777" w:rsidR="003C04F4" w:rsidRDefault="003C04F4" w:rsidP="003C04F4">
      <w:pPr>
        <w:autoSpaceDE w:val="0"/>
        <w:autoSpaceDN w:val="0"/>
        <w:adjustRightInd w:val="0"/>
        <w:spacing w:after="0" w:line="240" w:lineRule="auto"/>
        <w:jc w:val="center"/>
        <w:rPr>
          <w:rFonts w:cs="Calibri"/>
          <w:sz w:val="20"/>
          <w:szCs w:val="20"/>
          <w:lang w:eastAsia="pl-PL"/>
        </w:rPr>
      </w:pPr>
      <w:r w:rsidRPr="003C04F4">
        <w:rPr>
          <w:rFonts w:ascii="Calibri,Bold" w:hAnsi="Calibri,Bold" w:cs="Calibri,Bold"/>
          <w:b/>
          <w:bCs/>
          <w:sz w:val="20"/>
          <w:szCs w:val="20"/>
          <w:lang w:eastAsia="pl-PL"/>
        </w:rPr>
        <w:t>p.w. Niepokalanego Poczęcia Najświętszej Maryi Panny w Nowej Wsi Lęborskiej”</w:t>
      </w:r>
    </w:p>
    <w:p w14:paraId="18910C86" w14:textId="77777777" w:rsidR="003C04F4" w:rsidRDefault="003C04F4" w:rsidP="003C04F4">
      <w:pPr>
        <w:autoSpaceDE w:val="0"/>
        <w:autoSpaceDN w:val="0"/>
        <w:adjustRightInd w:val="0"/>
        <w:spacing w:after="0" w:line="240" w:lineRule="auto"/>
        <w:jc w:val="both"/>
        <w:rPr>
          <w:rFonts w:cs="Calibri"/>
          <w:sz w:val="20"/>
          <w:szCs w:val="20"/>
          <w:lang w:eastAsia="pl-PL"/>
        </w:rPr>
      </w:pPr>
    </w:p>
    <w:p w14:paraId="0F9A3432"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Zawarta w dniu ……</w:t>
      </w:r>
      <w:r w:rsidR="00536383">
        <w:rPr>
          <w:rFonts w:cs="Calibri"/>
          <w:sz w:val="20"/>
          <w:szCs w:val="20"/>
          <w:lang w:eastAsia="pl-PL"/>
        </w:rPr>
        <w:t>………………………….</w:t>
      </w:r>
      <w:r>
        <w:rPr>
          <w:rFonts w:cs="Calibri"/>
          <w:sz w:val="20"/>
          <w:szCs w:val="20"/>
          <w:lang w:eastAsia="pl-PL"/>
        </w:rPr>
        <w:t xml:space="preserve">.2024 r. w Nowej Wsi Lęborskiej pomiędzy </w:t>
      </w:r>
      <w:r w:rsidRPr="003C04F4">
        <w:rPr>
          <w:rFonts w:cs="Calibri"/>
          <w:sz w:val="20"/>
          <w:szCs w:val="20"/>
          <w:lang w:eastAsia="pl-PL"/>
        </w:rPr>
        <w:t>Parafi</w:t>
      </w:r>
      <w:r w:rsidR="00741D29">
        <w:rPr>
          <w:rFonts w:cs="Calibri"/>
          <w:sz w:val="20"/>
          <w:szCs w:val="20"/>
          <w:lang w:eastAsia="pl-PL"/>
        </w:rPr>
        <w:t>ą</w:t>
      </w:r>
      <w:r w:rsidRPr="003C04F4">
        <w:rPr>
          <w:rFonts w:cs="Calibri"/>
          <w:sz w:val="20"/>
          <w:szCs w:val="20"/>
          <w:lang w:eastAsia="pl-PL"/>
        </w:rPr>
        <w:t xml:space="preserve"> Rzymskokatolick</w:t>
      </w:r>
      <w:r w:rsidR="00741D29">
        <w:rPr>
          <w:rFonts w:cs="Calibri"/>
          <w:sz w:val="20"/>
          <w:szCs w:val="20"/>
          <w:lang w:eastAsia="pl-PL"/>
        </w:rPr>
        <w:t>ą</w:t>
      </w:r>
      <w:r w:rsidRPr="003C04F4">
        <w:rPr>
          <w:rFonts w:cs="Calibri"/>
          <w:sz w:val="20"/>
          <w:szCs w:val="20"/>
          <w:lang w:eastAsia="pl-PL"/>
        </w:rPr>
        <w:t xml:space="preserve"> p.w. Niepokalanego Poczęcia Najświętszej Maryi Panny </w:t>
      </w:r>
      <w:r>
        <w:rPr>
          <w:rFonts w:cs="Calibri"/>
          <w:sz w:val="20"/>
          <w:szCs w:val="20"/>
          <w:lang w:eastAsia="pl-PL"/>
        </w:rPr>
        <w:t xml:space="preserve"> </w:t>
      </w:r>
      <w:r w:rsidRPr="003C04F4">
        <w:rPr>
          <w:rFonts w:cs="Calibri"/>
          <w:sz w:val="20"/>
          <w:szCs w:val="20"/>
          <w:lang w:eastAsia="pl-PL"/>
        </w:rPr>
        <w:t>w Nowej Wsi Lęborskiej</w:t>
      </w:r>
      <w:r>
        <w:rPr>
          <w:rFonts w:cs="Calibri"/>
          <w:sz w:val="20"/>
          <w:szCs w:val="20"/>
          <w:lang w:eastAsia="pl-PL"/>
        </w:rPr>
        <w:t xml:space="preserve"> z siedzibą przy ul. Grunwaldzkiej 47, 84-351 Nowa Wieś Lęborska, NIP </w:t>
      </w:r>
      <w:r w:rsidRPr="003F6AF2">
        <w:rPr>
          <w:rFonts w:cs="Calibri"/>
          <w:sz w:val="20"/>
          <w:szCs w:val="20"/>
        </w:rPr>
        <w:t>8411338420</w:t>
      </w:r>
      <w:r>
        <w:rPr>
          <w:rFonts w:cs="Calibri"/>
          <w:sz w:val="20"/>
          <w:szCs w:val="20"/>
          <w:lang w:eastAsia="pl-PL"/>
        </w:rPr>
        <w:t>, reprezentowaną przez:</w:t>
      </w:r>
    </w:p>
    <w:p w14:paraId="29D10887" w14:textId="77777777" w:rsidR="003C04F4" w:rsidRDefault="003C04F4" w:rsidP="003C04F4">
      <w:pPr>
        <w:autoSpaceDE w:val="0"/>
        <w:autoSpaceDN w:val="0"/>
        <w:adjustRightInd w:val="0"/>
        <w:spacing w:after="0" w:line="240" w:lineRule="auto"/>
        <w:jc w:val="both"/>
        <w:rPr>
          <w:rFonts w:ascii="Calibri,Bold" w:hAnsi="Calibri,Bold" w:cs="Calibri,Bold"/>
          <w:b/>
          <w:bCs/>
          <w:sz w:val="20"/>
          <w:szCs w:val="20"/>
          <w:lang w:eastAsia="pl-PL"/>
        </w:rPr>
      </w:pPr>
      <w:r>
        <w:rPr>
          <w:rFonts w:ascii="Calibri,Bold" w:hAnsi="Calibri,Bold" w:cs="Calibri,Bold"/>
          <w:b/>
          <w:bCs/>
          <w:sz w:val="20"/>
          <w:szCs w:val="20"/>
          <w:lang w:eastAsia="pl-PL"/>
        </w:rPr>
        <w:t>ks. Mariusza Stalkę – Proboszcza</w:t>
      </w:r>
    </w:p>
    <w:p w14:paraId="5340FCE2"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zwaną dalej „Zamawiającym”</w:t>
      </w:r>
    </w:p>
    <w:p w14:paraId="7F323BC5" w14:textId="77777777" w:rsidR="003C04F4" w:rsidRDefault="003C04F4" w:rsidP="003C04F4">
      <w:pPr>
        <w:autoSpaceDE w:val="0"/>
        <w:autoSpaceDN w:val="0"/>
        <w:adjustRightInd w:val="0"/>
        <w:spacing w:after="0" w:line="240" w:lineRule="auto"/>
        <w:jc w:val="both"/>
        <w:rPr>
          <w:rFonts w:cs="Calibri"/>
          <w:sz w:val="20"/>
          <w:szCs w:val="20"/>
          <w:lang w:eastAsia="pl-PL"/>
        </w:rPr>
      </w:pPr>
    </w:p>
    <w:p w14:paraId="452BF452"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a</w:t>
      </w:r>
    </w:p>
    <w:p w14:paraId="4248BC17" w14:textId="77777777" w:rsidR="003C04F4" w:rsidRDefault="003C04F4" w:rsidP="003C04F4">
      <w:pPr>
        <w:autoSpaceDE w:val="0"/>
        <w:autoSpaceDN w:val="0"/>
        <w:adjustRightInd w:val="0"/>
        <w:spacing w:after="0" w:line="240" w:lineRule="auto"/>
        <w:jc w:val="both"/>
        <w:rPr>
          <w:rFonts w:cs="Calibri"/>
          <w:sz w:val="20"/>
          <w:szCs w:val="20"/>
          <w:lang w:eastAsia="pl-PL"/>
        </w:rPr>
      </w:pPr>
    </w:p>
    <w:p w14:paraId="7B649113"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w:t>
      </w:r>
    </w:p>
    <w:p w14:paraId="5C1E741F"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w:t>
      </w:r>
    </w:p>
    <w:p w14:paraId="1759AA99"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NIP: …………………………………………………………………………………………………………………………………………………………………………..</w:t>
      </w:r>
    </w:p>
    <w:p w14:paraId="65F2612F"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zwanym dalej „Wykonawcą”.</w:t>
      </w:r>
    </w:p>
    <w:p w14:paraId="1E872B5B" w14:textId="77777777" w:rsidR="003C04F4" w:rsidRDefault="003C04F4" w:rsidP="003C04F4">
      <w:pPr>
        <w:autoSpaceDE w:val="0"/>
        <w:autoSpaceDN w:val="0"/>
        <w:adjustRightInd w:val="0"/>
        <w:spacing w:after="0" w:line="240" w:lineRule="auto"/>
        <w:jc w:val="both"/>
        <w:rPr>
          <w:rFonts w:cs="Calibri"/>
          <w:sz w:val="20"/>
          <w:szCs w:val="20"/>
          <w:lang w:eastAsia="pl-PL"/>
        </w:rPr>
      </w:pPr>
    </w:p>
    <w:p w14:paraId="42970F62"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W rezultacie dokonania przez Zamawiającego wyboru Wykonawcy, została zawarta umowa o następującej treści:</w:t>
      </w:r>
    </w:p>
    <w:p w14:paraId="38360DD3" w14:textId="77777777" w:rsidR="003C04F4" w:rsidRDefault="003C04F4" w:rsidP="003C04F4">
      <w:pPr>
        <w:autoSpaceDE w:val="0"/>
        <w:autoSpaceDN w:val="0"/>
        <w:adjustRightInd w:val="0"/>
        <w:spacing w:after="0" w:line="240" w:lineRule="auto"/>
        <w:jc w:val="both"/>
        <w:rPr>
          <w:rFonts w:ascii="Calibri,Bold" w:hAnsi="Calibri,Bold" w:cs="Calibri,Bold"/>
          <w:b/>
          <w:bCs/>
          <w:sz w:val="20"/>
          <w:szCs w:val="20"/>
          <w:lang w:eastAsia="pl-PL"/>
        </w:rPr>
      </w:pPr>
    </w:p>
    <w:p w14:paraId="0CBD2EB9" w14:textId="77777777" w:rsidR="003C04F4" w:rsidRDefault="003C04F4" w:rsidP="003C04F4">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w:t>
      </w:r>
    </w:p>
    <w:p w14:paraId="50B6253B" w14:textId="77777777" w:rsidR="003C04F4" w:rsidRDefault="003C04F4" w:rsidP="003C04F4">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Przedmiot zamówienia</w:t>
      </w:r>
    </w:p>
    <w:p w14:paraId="76BF20D9" w14:textId="77777777" w:rsidR="003C04F4" w:rsidRDefault="003C04F4" w:rsidP="00367B8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1. Zamawiający zleca, a Wykonawca przyjmuje do realizacji zamówienie pn.: </w:t>
      </w:r>
      <w:r w:rsidR="00367B8B" w:rsidRPr="00367B8B">
        <w:rPr>
          <w:rFonts w:cs="Calibri"/>
          <w:b/>
          <w:bCs/>
          <w:sz w:val="20"/>
          <w:szCs w:val="20"/>
          <w:lang w:eastAsia="pl-PL"/>
        </w:rPr>
        <w:t>„Renowacja prospektu organowego w kościele parafialnym p.w. Niepokalanego Poczęcia Najświętszej Maryi Panny w Nowej Wsi Lęborskiej”.</w:t>
      </w:r>
    </w:p>
    <w:p w14:paraId="1D5C0B90" w14:textId="77777777" w:rsidR="003C04F4" w:rsidRDefault="00367B8B" w:rsidP="00367B8B">
      <w:pPr>
        <w:autoSpaceDE w:val="0"/>
        <w:autoSpaceDN w:val="0"/>
        <w:adjustRightInd w:val="0"/>
        <w:spacing w:after="0" w:line="240" w:lineRule="auto"/>
        <w:jc w:val="both"/>
        <w:rPr>
          <w:rFonts w:cs="Calibri"/>
          <w:sz w:val="20"/>
          <w:szCs w:val="20"/>
          <w:lang w:eastAsia="pl-PL"/>
        </w:rPr>
      </w:pPr>
      <w:r>
        <w:rPr>
          <w:rFonts w:cs="Calibri"/>
          <w:sz w:val="20"/>
          <w:szCs w:val="20"/>
          <w:lang w:eastAsia="pl-PL"/>
        </w:rPr>
        <w:t>2</w:t>
      </w:r>
      <w:r w:rsidR="003C04F4">
        <w:rPr>
          <w:rFonts w:cs="Calibri"/>
          <w:sz w:val="20"/>
          <w:szCs w:val="20"/>
          <w:lang w:eastAsia="pl-PL"/>
        </w:rPr>
        <w:t>. Szczegółowy zakres i opis przedmiotu zamówienia zawierają:</w:t>
      </w:r>
    </w:p>
    <w:p w14:paraId="6F3447FC" w14:textId="77777777" w:rsidR="003C04F4" w:rsidRDefault="003C04F4" w:rsidP="00367B8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a) </w:t>
      </w:r>
      <w:r w:rsidR="00367B8B">
        <w:rPr>
          <w:rFonts w:cs="Calibri"/>
          <w:sz w:val="20"/>
          <w:szCs w:val="20"/>
        </w:rPr>
        <w:t>Program prac konserwatorskich: „Prospekt organowy z kościoła p.w. Niepokalanego Poczęcia Najświętszej Maryi Panny w Nowej Wsi Lęborskiej” – załącznik 1 do Umowy</w:t>
      </w:r>
      <w:r w:rsidR="00367B8B">
        <w:rPr>
          <w:rFonts w:cs="Calibri"/>
          <w:sz w:val="20"/>
          <w:szCs w:val="20"/>
          <w:lang w:eastAsia="pl-PL"/>
        </w:rPr>
        <w:t>,</w:t>
      </w:r>
    </w:p>
    <w:p w14:paraId="43BA82FC" w14:textId="77777777" w:rsidR="00367B8B" w:rsidRDefault="003C04F4" w:rsidP="00367B8B">
      <w:pPr>
        <w:autoSpaceDE w:val="0"/>
        <w:autoSpaceDN w:val="0"/>
        <w:adjustRightInd w:val="0"/>
        <w:spacing w:after="0" w:line="240" w:lineRule="auto"/>
        <w:jc w:val="both"/>
        <w:rPr>
          <w:rFonts w:cs="Calibri"/>
          <w:sz w:val="20"/>
          <w:szCs w:val="20"/>
        </w:rPr>
      </w:pPr>
      <w:r>
        <w:rPr>
          <w:rFonts w:cs="Calibri"/>
          <w:sz w:val="20"/>
          <w:szCs w:val="20"/>
          <w:lang w:eastAsia="pl-PL"/>
        </w:rPr>
        <w:t xml:space="preserve">b) </w:t>
      </w:r>
      <w:r w:rsidR="00367B8B">
        <w:rPr>
          <w:rFonts w:cs="Calibri"/>
          <w:sz w:val="20"/>
          <w:szCs w:val="20"/>
        </w:rPr>
        <w:t>Dokumentacja fotograficzna – załącznik nr 2 do Umowy,</w:t>
      </w:r>
    </w:p>
    <w:p w14:paraId="653FE1E0" w14:textId="77777777" w:rsidR="003D5C47" w:rsidRDefault="003D5C47" w:rsidP="00367B8B">
      <w:pPr>
        <w:autoSpaceDE w:val="0"/>
        <w:autoSpaceDN w:val="0"/>
        <w:adjustRightInd w:val="0"/>
        <w:spacing w:after="0" w:line="240" w:lineRule="auto"/>
        <w:jc w:val="both"/>
        <w:rPr>
          <w:rFonts w:cs="Calibri"/>
          <w:sz w:val="20"/>
          <w:szCs w:val="20"/>
          <w:lang w:eastAsia="pl-PL"/>
        </w:rPr>
      </w:pPr>
      <w:r>
        <w:rPr>
          <w:rFonts w:cs="Calibri"/>
          <w:sz w:val="20"/>
          <w:szCs w:val="20"/>
        </w:rPr>
        <w:t>c) Przedmiar prac – załącznik nr 3 do Umowy,</w:t>
      </w:r>
    </w:p>
    <w:p w14:paraId="5EC93088" w14:textId="77777777" w:rsidR="00367B8B" w:rsidRDefault="003D5C47" w:rsidP="00367B8B">
      <w:pPr>
        <w:autoSpaceDE w:val="0"/>
        <w:autoSpaceDN w:val="0"/>
        <w:adjustRightInd w:val="0"/>
        <w:spacing w:after="0" w:line="240" w:lineRule="auto"/>
        <w:jc w:val="both"/>
        <w:rPr>
          <w:rFonts w:cs="Calibri"/>
          <w:sz w:val="20"/>
          <w:szCs w:val="20"/>
          <w:lang w:eastAsia="pl-PL"/>
        </w:rPr>
      </w:pPr>
      <w:r>
        <w:rPr>
          <w:rFonts w:cs="Calibri"/>
          <w:sz w:val="20"/>
          <w:szCs w:val="20"/>
          <w:lang w:eastAsia="pl-PL"/>
        </w:rPr>
        <w:t>d</w:t>
      </w:r>
      <w:r w:rsidR="00367B8B">
        <w:rPr>
          <w:rFonts w:cs="Calibri"/>
          <w:sz w:val="20"/>
          <w:szCs w:val="20"/>
          <w:lang w:eastAsia="pl-PL"/>
        </w:rPr>
        <w:t xml:space="preserve">) Harmonogram rzeczowo-finansowy – załącznik nr </w:t>
      </w:r>
      <w:r>
        <w:rPr>
          <w:rFonts w:cs="Calibri"/>
          <w:sz w:val="20"/>
          <w:szCs w:val="20"/>
          <w:lang w:eastAsia="pl-PL"/>
        </w:rPr>
        <w:t>4</w:t>
      </w:r>
      <w:r w:rsidR="00367B8B">
        <w:rPr>
          <w:rFonts w:cs="Calibri"/>
          <w:sz w:val="20"/>
          <w:szCs w:val="20"/>
          <w:lang w:eastAsia="pl-PL"/>
        </w:rPr>
        <w:t xml:space="preserve"> do Umowy</w:t>
      </w:r>
      <w:r w:rsidR="004169BB">
        <w:rPr>
          <w:rFonts w:cs="Calibri"/>
          <w:sz w:val="20"/>
          <w:szCs w:val="20"/>
          <w:lang w:eastAsia="pl-PL"/>
        </w:rPr>
        <w:t>.</w:t>
      </w:r>
    </w:p>
    <w:p w14:paraId="6757A94C" w14:textId="77777777" w:rsidR="00367B8B" w:rsidRDefault="00367B8B" w:rsidP="00367B8B">
      <w:pPr>
        <w:autoSpaceDE w:val="0"/>
        <w:autoSpaceDN w:val="0"/>
        <w:adjustRightInd w:val="0"/>
        <w:spacing w:after="0" w:line="240" w:lineRule="auto"/>
        <w:jc w:val="both"/>
        <w:rPr>
          <w:rFonts w:cs="Calibri"/>
          <w:sz w:val="20"/>
          <w:szCs w:val="20"/>
        </w:rPr>
      </w:pPr>
      <w:r>
        <w:rPr>
          <w:rFonts w:cs="Calibri"/>
          <w:sz w:val="20"/>
          <w:szCs w:val="20"/>
          <w:lang w:eastAsia="pl-PL"/>
        </w:rPr>
        <w:t xml:space="preserve">3. Prace konserwatorskie muszą zostać wykonane zgodnie z </w:t>
      </w:r>
      <w:r>
        <w:rPr>
          <w:rFonts w:cs="Calibri"/>
          <w:sz w:val="20"/>
          <w:szCs w:val="20"/>
        </w:rPr>
        <w:t xml:space="preserve">Decyzja nr ZRD.5144.2.2024.KK Pomorskiego Wojewódzkiego Konserwatora Zabytków z dnia 19 lutego 2024 r. – załącznik nr </w:t>
      </w:r>
      <w:r w:rsidR="003D5C47">
        <w:rPr>
          <w:rFonts w:cs="Calibri"/>
          <w:sz w:val="20"/>
          <w:szCs w:val="20"/>
        </w:rPr>
        <w:t>5</w:t>
      </w:r>
      <w:r>
        <w:rPr>
          <w:rFonts w:cs="Calibri"/>
          <w:sz w:val="20"/>
          <w:szCs w:val="20"/>
        </w:rPr>
        <w:t xml:space="preserve"> do Umowy.</w:t>
      </w:r>
    </w:p>
    <w:p w14:paraId="2906A4EC" w14:textId="77777777" w:rsidR="00367B8B" w:rsidRDefault="00367B8B" w:rsidP="003C04F4">
      <w:pPr>
        <w:autoSpaceDE w:val="0"/>
        <w:autoSpaceDN w:val="0"/>
        <w:adjustRightInd w:val="0"/>
        <w:spacing w:after="0" w:line="240" w:lineRule="auto"/>
        <w:jc w:val="both"/>
        <w:rPr>
          <w:rFonts w:cs="Calibri"/>
          <w:sz w:val="20"/>
          <w:szCs w:val="20"/>
          <w:lang w:eastAsia="pl-PL"/>
        </w:rPr>
      </w:pPr>
    </w:p>
    <w:p w14:paraId="7EF1C32E" w14:textId="77777777" w:rsidR="003C04F4" w:rsidRDefault="003C04F4" w:rsidP="003C04F4">
      <w:pPr>
        <w:autoSpaceDE w:val="0"/>
        <w:autoSpaceDN w:val="0"/>
        <w:adjustRightInd w:val="0"/>
        <w:spacing w:after="0" w:line="240" w:lineRule="auto"/>
        <w:jc w:val="both"/>
        <w:rPr>
          <w:rFonts w:cs="Calibri"/>
          <w:sz w:val="20"/>
          <w:szCs w:val="20"/>
          <w:lang w:eastAsia="pl-PL"/>
        </w:rPr>
      </w:pPr>
    </w:p>
    <w:p w14:paraId="1BD9A690" w14:textId="77777777" w:rsidR="003C04F4" w:rsidRDefault="003C04F4" w:rsidP="003C04F4">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2</w:t>
      </w:r>
    </w:p>
    <w:p w14:paraId="07D796B1" w14:textId="77777777" w:rsidR="003C04F4" w:rsidRDefault="003C04F4" w:rsidP="003C04F4">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Termin wykonania</w:t>
      </w:r>
    </w:p>
    <w:p w14:paraId="74BCB680" w14:textId="77777777" w:rsidR="003C04F4" w:rsidRPr="00AB3952" w:rsidRDefault="003C04F4" w:rsidP="003C04F4">
      <w:pPr>
        <w:autoSpaceDE w:val="0"/>
        <w:autoSpaceDN w:val="0"/>
        <w:adjustRightInd w:val="0"/>
        <w:spacing w:after="0" w:line="240" w:lineRule="auto"/>
        <w:jc w:val="both"/>
        <w:rPr>
          <w:rFonts w:ascii="Calibri,Bold" w:hAnsi="Calibri,Bold" w:cs="Calibri,Bold"/>
          <w:b/>
          <w:bCs/>
          <w:sz w:val="20"/>
          <w:szCs w:val="20"/>
          <w:lang w:eastAsia="pl-PL"/>
        </w:rPr>
      </w:pPr>
      <w:r>
        <w:rPr>
          <w:rFonts w:cs="Calibri"/>
          <w:sz w:val="20"/>
          <w:szCs w:val="20"/>
          <w:lang w:eastAsia="pl-PL"/>
        </w:rPr>
        <w:t xml:space="preserve">1. Wykonawca zobowiązuje się do wykonania przedmiotu umowy: </w:t>
      </w:r>
      <w:r>
        <w:rPr>
          <w:rFonts w:ascii="Calibri,Bold" w:hAnsi="Calibri,Bold" w:cs="Calibri,Bold"/>
          <w:b/>
          <w:bCs/>
          <w:sz w:val="20"/>
          <w:szCs w:val="20"/>
          <w:lang w:eastAsia="pl-PL"/>
        </w:rPr>
        <w:t xml:space="preserve">do </w:t>
      </w:r>
      <w:r w:rsidR="00AB3952">
        <w:rPr>
          <w:rFonts w:ascii="Calibri,Bold" w:hAnsi="Calibri,Bold" w:cs="Calibri,Bold"/>
          <w:b/>
          <w:bCs/>
          <w:sz w:val="20"/>
          <w:szCs w:val="20"/>
          <w:lang w:eastAsia="pl-PL"/>
        </w:rPr>
        <w:t>30 października 2024 r. zgodnie z załącznikiem nr 3 do Umowy – Harmonogramem rzeczowo-finansowym</w:t>
      </w:r>
      <w:r>
        <w:rPr>
          <w:rFonts w:cs="Calibri"/>
          <w:sz w:val="20"/>
          <w:szCs w:val="20"/>
          <w:lang w:eastAsia="pl-PL"/>
        </w:rPr>
        <w:t>.</w:t>
      </w:r>
    </w:p>
    <w:p w14:paraId="06B2412B" w14:textId="77777777" w:rsidR="003C04F4" w:rsidRDefault="003C04F4" w:rsidP="003C04F4">
      <w:pPr>
        <w:autoSpaceDE w:val="0"/>
        <w:autoSpaceDN w:val="0"/>
        <w:adjustRightInd w:val="0"/>
        <w:spacing w:after="0" w:line="240" w:lineRule="auto"/>
        <w:jc w:val="both"/>
        <w:rPr>
          <w:rFonts w:ascii="Calibri,Bold" w:hAnsi="Calibri,Bold" w:cs="Calibri,Bold"/>
          <w:b/>
          <w:bCs/>
          <w:sz w:val="20"/>
          <w:szCs w:val="20"/>
          <w:lang w:eastAsia="pl-PL"/>
        </w:rPr>
      </w:pPr>
    </w:p>
    <w:p w14:paraId="7F7ABB0D" w14:textId="77777777" w:rsidR="003C04F4" w:rsidRDefault="003C04F4"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3</w:t>
      </w:r>
    </w:p>
    <w:p w14:paraId="2266D6EA" w14:textId="77777777" w:rsidR="003C04F4" w:rsidRDefault="003C04F4"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Osoby skierowane do realizacji zadania</w:t>
      </w:r>
    </w:p>
    <w:p w14:paraId="5E4F85C7" w14:textId="77777777" w:rsidR="00AB3952"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1. Z ramienia Wykonawcy osobą wykonującą </w:t>
      </w:r>
      <w:r w:rsidR="00AB3952">
        <w:rPr>
          <w:rFonts w:cs="Calibri"/>
          <w:sz w:val="20"/>
          <w:szCs w:val="20"/>
          <w:lang w:eastAsia="pl-PL"/>
        </w:rPr>
        <w:t xml:space="preserve">będą </w:t>
      </w:r>
      <w:r>
        <w:rPr>
          <w:rFonts w:cs="Calibri"/>
          <w:sz w:val="20"/>
          <w:szCs w:val="20"/>
          <w:lang w:eastAsia="pl-PL"/>
        </w:rPr>
        <w:t>dyplomowan</w:t>
      </w:r>
      <w:r w:rsidR="00AB3952">
        <w:rPr>
          <w:rFonts w:cs="Calibri"/>
          <w:sz w:val="20"/>
          <w:szCs w:val="20"/>
          <w:lang w:eastAsia="pl-PL"/>
        </w:rPr>
        <w:t>i</w:t>
      </w:r>
      <w:r>
        <w:rPr>
          <w:rFonts w:cs="Calibri"/>
          <w:sz w:val="20"/>
          <w:szCs w:val="20"/>
          <w:lang w:eastAsia="pl-PL"/>
        </w:rPr>
        <w:t xml:space="preserve"> konserwator</w:t>
      </w:r>
      <w:r w:rsidR="00AB3952">
        <w:rPr>
          <w:rFonts w:cs="Calibri"/>
          <w:sz w:val="20"/>
          <w:szCs w:val="20"/>
          <w:lang w:eastAsia="pl-PL"/>
        </w:rPr>
        <w:t>zy</w:t>
      </w:r>
      <w:r>
        <w:rPr>
          <w:rFonts w:cs="Calibri"/>
          <w:sz w:val="20"/>
          <w:szCs w:val="20"/>
          <w:lang w:eastAsia="pl-PL"/>
        </w:rPr>
        <w:t xml:space="preserve"> sztuki, posiadając</w:t>
      </w:r>
      <w:r w:rsidR="00AB3952">
        <w:rPr>
          <w:rFonts w:cs="Calibri"/>
          <w:sz w:val="20"/>
          <w:szCs w:val="20"/>
          <w:lang w:eastAsia="pl-PL"/>
        </w:rPr>
        <w:t>y</w:t>
      </w:r>
      <w:r>
        <w:rPr>
          <w:rFonts w:cs="Calibri"/>
          <w:sz w:val="20"/>
          <w:szCs w:val="20"/>
          <w:lang w:eastAsia="pl-PL"/>
        </w:rPr>
        <w:t xml:space="preserve"> kwalifikacje, o których mowa w art. 37a</w:t>
      </w:r>
      <w:r w:rsidR="00FC1E5B">
        <w:rPr>
          <w:rFonts w:cs="Calibri"/>
          <w:sz w:val="20"/>
          <w:szCs w:val="20"/>
          <w:lang w:eastAsia="pl-PL"/>
        </w:rPr>
        <w:t xml:space="preserve"> </w:t>
      </w:r>
      <w:r>
        <w:rPr>
          <w:rFonts w:cs="Calibri"/>
          <w:sz w:val="20"/>
          <w:szCs w:val="20"/>
          <w:lang w:eastAsia="pl-PL"/>
        </w:rPr>
        <w:t>ustawy o ochronie zabytków i opiece nad zabytkami</w:t>
      </w:r>
      <w:r w:rsidR="00AB3952">
        <w:rPr>
          <w:rFonts w:cs="Calibri"/>
          <w:sz w:val="20"/>
          <w:szCs w:val="20"/>
          <w:lang w:eastAsia="pl-PL"/>
        </w:rPr>
        <w:t>:</w:t>
      </w:r>
    </w:p>
    <w:p w14:paraId="2BCC1B08" w14:textId="77777777" w:rsidR="003C04F4" w:rsidRDefault="00AB3952"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a) </w:t>
      </w:r>
      <w:r w:rsidR="003C04F4">
        <w:rPr>
          <w:rFonts w:cs="Calibri"/>
          <w:sz w:val="20"/>
          <w:szCs w:val="20"/>
          <w:lang w:eastAsia="pl-PL"/>
        </w:rPr>
        <w:t>…………………………………………………………………. – dyplom</w:t>
      </w:r>
      <w:r w:rsidR="00FC1E5B">
        <w:rPr>
          <w:rFonts w:cs="Calibri"/>
          <w:sz w:val="20"/>
          <w:szCs w:val="20"/>
          <w:lang w:eastAsia="pl-PL"/>
        </w:rPr>
        <w:t xml:space="preserve"> </w:t>
      </w:r>
      <w:r w:rsidR="003C04F4">
        <w:rPr>
          <w:rFonts w:cs="Calibri"/>
          <w:sz w:val="20"/>
          <w:szCs w:val="20"/>
          <w:lang w:eastAsia="pl-PL"/>
        </w:rPr>
        <w:t>konserwatora sztuki numer ……………………</w:t>
      </w:r>
      <w:r>
        <w:rPr>
          <w:rFonts w:cs="Calibri"/>
          <w:sz w:val="20"/>
          <w:szCs w:val="20"/>
          <w:lang w:eastAsia="pl-PL"/>
        </w:rPr>
        <w:t>……..</w:t>
      </w:r>
    </w:p>
    <w:p w14:paraId="5035BF6C" w14:textId="77777777" w:rsidR="00AB3952" w:rsidRDefault="00AB3952"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b) …………………………………………………………………. – dyplom konserwatora sztuki numer ……………………………</w:t>
      </w:r>
    </w:p>
    <w:p w14:paraId="38FD70F2" w14:textId="77777777" w:rsidR="003C04F4" w:rsidRDefault="00AB3952"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2</w:t>
      </w:r>
      <w:r w:rsidR="003C04F4">
        <w:rPr>
          <w:rFonts w:cs="Calibri"/>
          <w:sz w:val="20"/>
          <w:szCs w:val="20"/>
          <w:lang w:eastAsia="pl-PL"/>
        </w:rPr>
        <w:t>. Wykonawca zobowiązuje się skierować do kierowania pracami personel wskazany przez Wykonawcę</w:t>
      </w:r>
      <w:r w:rsidR="00FC1E5B">
        <w:rPr>
          <w:rFonts w:cs="Calibri"/>
          <w:sz w:val="20"/>
          <w:szCs w:val="20"/>
          <w:lang w:eastAsia="pl-PL"/>
        </w:rPr>
        <w:t xml:space="preserve"> </w:t>
      </w:r>
      <w:r w:rsidR="003C04F4">
        <w:rPr>
          <w:rFonts w:cs="Calibri"/>
          <w:sz w:val="20"/>
          <w:szCs w:val="20"/>
          <w:lang w:eastAsia="pl-PL"/>
        </w:rPr>
        <w:t>w ofercie.</w:t>
      </w:r>
    </w:p>
    <w:p w14:paraId="6DE2BE2A" w14:textId="77777777" w:rsidR="003C04F4" w:rsidRDefault="00AB3952"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3</w:t>
      </w:r>
      <w:r w:rsidR="003C04F4">
        <w:rPr>
          <w:rFonts w:cs="Calibri"/>
          <w:sz w:val="20"/>
          <w:szCs w:val="20"/>
          <w:lang w:eastAsia="pl-PL"/>
        </w:rPr>
        <w:t>. Zmiana osoby, o której mowa w ust. 1, w trakcie realizacji umowy, musi być uzasadniona przez</w:t>
      </w:r>
      <w:r w:rsidR="00FC1E5B">
        <w:rPr>
          <w:rFonts w:cs="Calibri"/>
          <w:sz w:val="20"/>
          <w:szCs w:val="20"/>
          <w:lang w:eastAsia="pl-PL"/>
        </w:rPr>
        <w:t xml:space="preserve"> </w:t>
      </w:r>
      <w:r w:rsidR="003C04F4">
        <w:rPr>
          <w:rFonts w:cs="Calibri"/>
          <w:sz w:val="20"/>
          <w:szCs w:val="20"/>
          <w:lang w:eastAsia="pl-PL"/>
        </w:rPr>
        <w:t>Wykonawcę na piśmie i wymaga pisemnego zaakceptowania przez Zamawiającego oraz zawarcia aneksu do</w:t>
      </w:r>
      <w:r w:rsidR="00FC1E5B">
        <w:rPr>
          <w:rFonts w:cs="Calibri"/>
          <w:sz w:val="20"/>
          <w:szCs w:val="20"/>
          <w:lang w:eastAsia="pl-PL"/>
        </w:rPr>
        <w:t xml:space="preserve"> </w:t>
      </w:r>
      <w:r w:rsidR="003C04F4">
        <w:rPr>
          <w:rFonts w:cs="Calibri"/>
          <w:sz w:val="20"/>
          <w:szCs w:val="20"/>
          <w:lang w:eastAsia="pl-PL"/>
        </w:rPr>
        <w:t>umowy. Zamawiający zaakceptuje taką zmianę w terminie 7 dni od daty przedłożenia propozycji wyłącznie</w:t>
      </w:r>
      <w:r w:rsidR="00FC1E5B">
        <w:rPr>
          <w:rFonts w:cs="Calibri"/>
          <w:sz w:val="20"/>
          <w:szCs w:val="20"/>
          <w:lang w:eastAsia="pl-PL"/>
        </w:rPr>
        <w:t xml:space="preserve"> </w:t>
      </w:r>
      <w:r w:rsidR="003C04F4">
        <w:rPr>
          <w:rFonts w:cs="Calibri"/>
          <w:sz w:val="20"/>
          <w:szCs w:val="20"/>
          <w:lang w:eastAsia="pl-PL"/>
        </w:rPr>
        <w:t>wtedy, gdy kwalifikacje i doświadczenie wskazanej osoby będą takie same lub wyższe od kwalifikacji</w:t>
      </w:r>
      <w:r w:rsidR="00FC1E5B">
        <w:rPr>
          <w:rFonts w:cs="Calibri"/>
          <w:sz w:val="20"/>
          <w:szCs w:val="20"/>
          <w:lang w:eastAsia="pl-PL"/>
        </w:rPr>
        <w:t xml:space="preserve"> </w:t>
      </w:r>
      <w:r w:rsidR="003C04F4">
        <w:rPr>
          <w:rFonts w:cs="Calibri"/>
          <w:sz w:val="20"/>
          <w:szCs w:val="20"/>
          <w:lang w:eastAsia="pl-PL"/>
        </w:rPr>
        <w:t>i doświadczenia osoby wymaganej w „Zaproszeniu do złożenia oferty”.</w:t>
      </w:r>
    </w:p>
    <w:p w14:paraId="2EA651B0" w14:textId="77777777" w:rsidR="003C04F4" w:rsidRDefault="00AB3952"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lastRenderedPageBreak/>
        <w:t>4</w:t>
      </w:r>
      <w:r w:rsidR="003C04F4">
        <w:rPr>
          <w:rFonts w:cs="Calibri"/>
          <w:sz w:val="20"/>
          <w:szCs w:val="20"/>
          <w:lang w:eastAsia="pl-PL"/>
        </w:rPr>
        <w:t>. Wykonawca musi przedłożyć Zamawiającemu propozycję zmiany, o której mowa w ust. 4 nie później niż do</w:t>
      </w:r>
      <w:r w:rsidR="00FC1E5B">
        <w:rPr>
          <w:rFonts w:cs="Calibri"/>
          <w:sz w:val="20"/>
          <w:szCs w:val="20"/>
          <w:lang w:eastAsia="pl-PL"/>
        </w:rPr>
        <w:t xml:space="preserve"> </w:t>
      </w:r>
      <w:r w:rsidR="003C04F4">
        <w:rPr>
          <w:rFonts w:cs="Calibri"/>
          <w:sz w:val="20"/>
          <w:szCs w:val="20"/>
          <w:lang w:eastAsia="pl-PL"/>
        </w:rPr>
        <w:t>7 dni przed planowanym skierowaniem do prac innej osoby.</w:t>
      </w:r>
    </w:p>
    <w:p w14:paraId="3D988D4D" w14:textId="77777777" w:rsidR="003C04F4" w:rsidRDefault="00AB3952"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5</w:t>
      </w:r>
      <w:r w:rsidR="003C04F4">
        <w:rPr>
          <w:rFonts w:cs="Calibri"/>
          <w:sz w:val="20"/>
          <w:szCs w:val="20"/>
          <w:lang w:eastAsia="pl-PL"/>
        </w:rPr>
        <w:t>. Skierowanie do kierowania pracami innej osoby, niż wskazana w ust. 1 bez akceptacji</w:t>
      </w:r>
      <w:r w:rsidR="00FC1E5B">
        <w:rPr>
          <w:rFonts w:cs="Calibri"/>
          <w:sz w:val="20"/>
          <w:szCs w:val="20"/>
          <w:lang w:eastAsia="pl-PL"/>
        </w:rPr>
        <w:t xml:space="preserve"> </w:t>
      </w:r>
      <w:r w:rsidR="003C04F4">
        <w:rPr>
          <w:rFonts w:cs="Calibri"/>
          <w:sz w:val="20"/>
          <w:szCs w:val="20"/>
          <w:lang w:eastAsia="pl-PL"/>
        </w:rPr>
        <w:t>Zamawiającego lub po zakwestionowaniu zmiany osoby może stanowić podstawę odstąpienia od umowy</w:t>
      </w:r>
      <w:r w:rsidR="00FC1E5B">
        <w:rPr>
          <w:rFonts w:cs="Calibri"/>
          <w:sz w:val="20"/>
          <w:szCs w:val="20"/>
          <w:lang w:eastAsia="pl-PL"/>
        </w:rPr>
        <w:t xml:space="preserve"> </w:t>
      </w:r>
      <w:r w:rsidR="003C04F4">
        <w:rPr>
          <w:rFonts w:cs="Calibri"/>
          <w:sz w:val="20"/>
          <w:szCs w:val="20"/>
          <w:lang w:eastAsia="pl-PL"/>
        </w:rPr>
        <w:t>przez Zamawiającego z winy Wykonawcy, przy zastosowaniu § 15 ust. 3 i ust. 4.</w:t>
      </w:r>
    </w:p>
    <w:p w14:paraId="20719DF0" w14:textId="77777777" w:rsidR="00FC1E5B" w:rsidRDefault="00FC1E5B" w:rsidP="003C04F4">
      <w:pPr>
        <w:autoSpaceDE w:val="0"/>
        <w:autoSpaceDN w:val="0"/>
        <w:adjustRightInd w:val="0"/>
        <w:spacing w:after="0" w:line="240" w:lineRule="auto"/>
        <w:jc w:val="both"/>
        <w:rPr>
          <w:rFonts w:cs="Calibri"/>
          <w:sz w:val="20"/>
          <w:szCs w:val="20"/>
          <w:lang w:eastAsia="pl-PL"/>
        </w:rPr>
      </w:pPr>
    </w:p>
    <w:p w14:paraId="41C4C74B" w14:textId="77777777" w:rsidR="003C04F4" w:rsidRDefault="003C04F4"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4</w:t>
      </w:r>
    </w:p>
    <w:p w14:paraId="351E708C" w14:textId="77777777" w:rsidR="003C04F4" w:rsidRDefault="003C04F4"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Ubezpieczenie</w:t>
      </w:r>
    </w:p>
    <w:p w14:paraId="6BD07EB4" w14:textId="77777777" w:rsidR="00FC1E5B"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1. Celem wyłączenia odpowiedzialności Zamawiającego lub Wykonawcy z tytułu szkód powstałych wskutek</w:t>
      </w:r>
      <w:r w:rsidR="00FC1E5B">
        <w:rPr>
          <w:rFonts w:cs="Calibri"/>
          <w:sz w:val="20"/>
          <w:szCs w:val="20"/>
          <w:lang w:eastAsia="pl-PL"/>
        </w:rPr>
        <w:t xml:space="preserve"> </w:t>
      </w:r>
      <w:r>
        <w:rPr>
          <w:rFonts w:cs="Calibri"/>
          <w:sz w:val="20"/>
          <w:szCs w:val="20"/>
          <w:lang w:eastAsia="pl-PL"/>
        </w:rPr>
        <w:t>określonych zdarzeń losowych i od odpowiedzialności cywilnej w czasie realizacji prac, Wykonawca</w:t>
      </w:r>
      <w:r w:rsidR="00FC1E5B">
        <w:rPr>
          <w:rFonts w:cs="Calibri"/>
          <w:sz w:val="20"/>
          <w:szCs w:val="20"/>
          <w:lang w:eastAsia="pl-PL"/>
        </w:rPr>
        <w:t xml:space="preserve"> </w:t>
      </w:r>
      <w:r>
        <w:rPr>
          <w:rFonts w:cs="Calibri"/>
          <w:sz w:val="20"/>
          <w:szCs w:val="20"/>
          <w:lang w:eastAsia="pl-PL"/>
        </w:rPr>
        <w:t>zobowiązuje się do zawarcia odpowiednich umów ubezpieczenia obejmujących m.in. ubezpieczenie</w:t>
      </w:r>
      <w:r w:rsidR="00FC1E5B">
        <w:rPr>
          <w:rFonts w:cs="Calibri"/>
          <w:sz w:val="20"/>
          <w:szCs w:val="20"/>
          <w:lang w:eastAsia="pl-PL"/>
        </w:rPr>
        <w:t xml:space="preserve"> </w:t>
      </w:r>
      <w:r>
        <w:rPr>
          <w:rFonts w:cs="Calibri"/>
          <w:sz w:val="20"/>
          <w:szCs w:val="20"/>
          <w:lang w:eastAsia="pl-PL"/>
        </w:rPr>
        <w:t>elementów instrumentu na czas prowadzonych prac.</w:t>
      </w:r>
      <w:r w:rsidR="00FC1E5B">
        <w:rPr>
          <w:rFonts w:cs="Calibri"/>
          <w:sz w:val="20"/>
          <w:szCs w:val="20"/>
          <w:lang w:eastAsia="pl-PL"/>
        </w:rPr>
        <w:t xml:space="preserve"> </w:t>
      </w:r>
    </w:p>
    <w:p w14:paraId="3899A30C"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2. Ubezpieczeniu podlegają w szczególności prace będące przedmiotem umowy, urządzenia i mienie ruchome</w:t>
      </w:r>
      <w:r w:rsidR="00FC1E5B">
        <w:rPr>
          <w:rFonts w:cs="Calibri"/>
          <w:sz w:val="20"/>
          <w:szCs w:val="20"/>
          <w:lang w:eastAsia="pl-PL"/>
        </w:rPr>
        <w:t xml:space="preserve"> </w:t>
      </w:r>
      <w:r>
        <w:rPr>
          <w:rFonts w:cs="Calibri"/>
          <w:sz w:val="20"/>
          <w:szCs w:val="20"/>
          <w:lang w:eastAsia="pl-PL"/>
        </w:rPr>
        <w:t>związane z wykonywaniem prac - od ognia, huraganu, zalania i innych zdarzeń losowych.</w:t>
      </w:r>
    </w:p>
    <w:p w14:paraId="7910CD4F"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3. Wykonawca zobowiązany jest na żądanie Zamawiającego, przekazania lub okazania mu kopii polisy</w:t>
      </w:r>
      <w:r w:rsidR="00FC1E5B">
        <w:rPr>
          <w:rFonts w:cs="Calibri"/>
          <w:sz w:val="20"/>
          <w:szCs w:val="20"/>
          <w:lang w:eastAsia="pl-PL"/>
        </w:rPr>
        <w:t xml:space="preserve"> </w:t>
      </w:r>
      <w:r>
        <w:rPr>
          <w:rFonts w:cs="Calibri"/>
          <w:sz w:val="20"/>
          <w:szCs w:val="20"/>
          <w:lang w:eastAsia="pl-PL"/>
        </w:rPr>
        <w:t>ubezpieczeniowej wraz z dowodem opłacenia składek.</w:t>
      </w:r>
    </w:p>
    <w:p w14:paraId="14A15A9F" w14:textId="77777777" w:rsidR="003C04F4" w:rsidRDefault="003C04F4" w:rsidP="003C04F4">
      <w:pPr>
        <w:autoSpaceDE w:val="0"/>
        <w:autoSpaceDN w:val="0"/>
        <w:adjustRightInd w:val="0"/>
        <w:spacing w:after="0" w:line="240" w:lineRule="auto"/>
        <w:jc w:val="both"/>
        <w:rPr>
          <w:rFonts w:cs="Calibri"/>
          <w:sz w:val="20"/>
          <w:szCs w:val="20"/>
          <w:lang w:eastAsia="pl-PL"/>
        </w:rPr>
      </w:pPr>
      <w:r>
        <w:rPr>
          <w:rFonts w:cs="Calibri"/>
          <w:sz w:val="20"/>
          <w:szCs w:val="20"/>
          <w:lang w:eastAsia="pl-PL"/>
        </w:rPr>
        <w:t>4. Koszty ubezpieczenia ponosi Wykonawca.</w:t>
      </w:r>
    </w:p>
    <w:p w14:paraId="0D1E3040" w14:textId="77777777" w:rsidR="00FC1E5B" w:rsidRDefault="00FC1E5B" w:rsidP="003C04F4">
      <w:pPr>
        <w:autoSpaceDE w:val="0"/>
        <w:autoSpaceDN w:val="0"/>
        <w:adjustRightInd w:val="0"/>
        <w:spacing w:after="0" w:line="240" w:lineRule="auto"/>
        <w:jc w:val="both"/>
        <w:rPr>
          <w:rFonts w:cs="Calibri"/>
          <w:sz w:val="20"/>
          <w:szCs w:val="20"/>
          <w:lang w:eastAsia="pl-PL"/>
        </w:rPr>
      </w:pPr>
    </w:p>
    <w:p w14:paraId="5A2DBA5A"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5</w:t>
      </w:r>
    </w:p>
    <w:p w14:paraId="2752E3E4"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Harmonogram rzeczowo-finansowy</w:t>
      </w:r>
    </w:p>
    <w:p w14:paraId="31FD697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Przedmiot umowy, określony w §1 umowy, będzie realizowany zgodnie z zatwierdzonym przez Zamawiającego szczegółowym harmonogramem rzeczowo-finansowym</w:t>
      </w:r>
      <w:r w:rsidR="00202DAE">
        <w:rPr>
          <w:rFonts w:cs="Calibri"/>
          <w:sz w:val="20"/>
          <w:szCs w:val="20"/>
          <w:lang w:eastAsia="pl-PL"/>
        </w:rPr>
        <w:t>, stanowiącym załącznik nr 3 do Umowy.</w:t>
      </w:r>
    </w:p>
    <w:p w14:paraId="61C3A03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2. </w:t>
      </w:r>
      <w:r w:rsidR="0066433B">
        <w:rPr>
          <w:rFonts w:cs="Calibri"/>
          <w:sz w:val="20"/>
          <w:szCs w:val="20"/>
          <w:lang w:eastAsia="pl-PL"/>
        </w:rPr>
        <w:t xml:space="preserve">W przypadku zaistnienia potrzeby zmian </w:t>
      </w:r>
      <w:r>
        <w:rPr>
          <w:rFonts w:cs="Calibri"/>
          <w:sz w:val="20"/>
          <w:szCs w:val="20"/>
          <w:lang w:eastAsia="pl-PL"/>
        </w:rPr>
        <w:t xml:space="preserve">Wykonawca zobowiązany jest przedstawić </w:t>
      </w:r>
      <w:r w:rsidR="0066433B">
        <w:rPr>
          <w:rFonts w:cs="Calibri"/>
          <w:sz w:val="20"/>
          <w:szCs w:val="20"/>
          <w:lang w:eastAsia="pl-PL"/>
        </w:rPr>
        <w:t xml:space="preserve">aktualizację </w:t>
      </w:r>
      <w:r>
        <w:rPr>
          <w:rFonts w:cs="Calibri"/>
          <w:sz w:val="20"/>
          <w:szCs w:val="20"/>
          <w:lang w:eastAsia="pl-PL"/>
        </w:rPr>
        <w:t>harmonogram</w:t>
      </w:r>
      <w:r w:rsidR="0066433B">
        <w:rPr>
          <w:rFonts w:cs="Calibri"/>
          <w:sz w:val="20"/>
          <w:szCs w:val="20"/>
          <w:lang w:eastAsia="pl-PL"/>
        </w:rPr>
        <w:t>u, który musi zostać zaakceptowany przez Zamawiającego.</w:t>
      </w:r>
      <w:r>
        <w:rPr>
          <w:rFonts w:cs="Calibri"/>
          <w:sz w:val="20"/>
          <w:szCs w:val="20"/>
          <w:lang w:eastAsia="pl-PL"/>
        </w:rPr>
        <w:t xml:space="preserve"> </w:t>
      </w:r>
    </w:p>
    <w:p w14:paraId="28E661B5"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3. Zamawiający zgłosi uwagi do </w:t>
      </w:r>
      <w:r w:rsidR="0066433B">
        <w:rPr>
          <w:rFonts w:cs="Calibri"/>
          <w:sz w:val="20"/>
          <w:szCs w:val="20"/>
          <w:lang w:eastAsia="pl-PL"/>
        </w:rPr>
        <w:t xml:space="preserve">aktualizacji </w:t>
      </w:r>
      <w:r>
        <w:rPr>
          <w:rFonts w:cs="Calibri"/>
          <w:sz w:val="20"/>
          <w:szCs w:val="20"/>
          <w:lang w:eastAsia="pl-PL"/>
        </w:rPr>
        <w:t>harmonogramu w ciągu 3 dni roboczych od daty jego przedłożenia do zatwierdzenia lub w tym terminie zatwierdzi harmonogram. Brak uwag Zamawiającego do harmonogramu we wskazanym wyżej terminie, będzie jednoznaczny z jego akceptacją.</w:t>
      </w:r>
    </w:p>
    <w:p w14:paraId="293F1CAB"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4. Wykonawca opracuje </w:t>
      </w:r>
      <w:r w:rsidR="0066433B">
        <w:rPr>
          <w:rFonts w:cs="Calibri"/>
          <w:sz w:val="20"/>
          <w:szCs w:val="20"/>
          <w:lang w:eastAsia="pl-PL"/>
        </w:rPr>
        <w:t xml:space="preserve">aktualizację </w:t>
      </w:r>
      <w:r>
        <w:rPr>
          <w:rFonts w:cs="Calibri"/>
          <w:sz w:val="20"/>
          <w:szCs w:val="20"/>
          <w:lang w:eastAsia="pl-PL"/>
        </w:rPr>
        <w:t>harmonogram</w:t>
      </w:r>
      <w:r w:rsidR="0066433B">
        <w:rPr>
          <w:rFonts w:cs="Calibri"/>
          <w:sz w:val="20"/>
          <w:szCs w:val="20"/>
          <w:lang w:eastAsia="pl-PL"/>
        </w:rPr>
        <w:t>u</w:t>
      </w:r>
      <w:r>
        <w:rPr>
          <w:rFonts w:cs="Calibri"/>
          <w:sz w:val="20"/>
          <w:szCs w:val="20"/>
          <w:lang w:eastAsia="pl-PL"/>
        </w:rPr>
        <w:t xml:space="preserve"> zgodnie z założeniami </w:t>
      </w:r>
      <w:r w:rsidR="0066433B">
        <w:rPr>
          <w:rFonts w:cs="Calibri"/>
          <w:sz w:val="20"/>
          <w:szCs w:val="20"/>
          <w:lang w:eastAsia="pl-PL"/>
        </w:rPr>
        <w:t xml:space="preserve">i zgodnie ze wzorem </w:t>
      </w:r>
      <w:r>
        <w:rPr>
          <w:rFonts w:cs="Calibri"/>
          <w:sz w:val="20"/>
          <w:szCs w:val="20"/>
          <w:lang w:eastAsia="pl-PL"/>
        </w:rPr>
        <w:t xml:space="preserve">zawartym w niniejszej umowie oraz w złożonej ofercie. </w:t>
      </w:r>
    </w:p>
    <w:p w14:paraId="753BA3A2"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0C01840D"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6</w:t>
      </w:r>
    </w:p>
    <w:p w14:paraId="3133A67D"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Materiały</w:t>
      </w:r>
    </w:p>
    <w:p w14:paraId="2586D2FE"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Przedmiot umowy zostanie wykonany z materiałów dostarczonych przez Wykonawcę oraz przy użyciu urządzeń dostarczonych przez Wykonawcę.</w:t>
      </w:r>
    </w:p>
    <w:p w14:paraId="40591BFC"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Wykonawca zobowiązany jest do stosowania materiałów i urządzeń dopuszczonych do obrotu i stosowania w budownictwie oraz dopuszczonych do stosowania w obiektach użyteczności publicznej, posiadających certyfikat, atesty, aprobatę techniczną lub świadectwa jakości, deklaracje zgodności z PN.</w:t>
      </w:r>
    </w:p>
    <w:p w14:paraId="359377D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Wykonawca ponosi wszelkie ryzyko i odpowiedzialność za utratę, uszkodzenie i zniszczenie urządzeń i materiałów używanych do realizacji niniejszej umowy do momentu podpisania końcowego protokołu odbioru.</w:t>
      </w:r>
    </w:p>
    <w:p w14:paraId="7569AFD9"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728C06DF"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7</w:t>
      </w:r>
    </w:p>
    <w:p w14:paraId="00F0A0B6"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Prawa i obowiązki Stron</w:t>
      </w:r>
    </w:p>
    <w:p w14:paraId="2A5217CC"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Zamawiający zobowiązany jest do:</w:t>
      </w:r>
    </w:p>
    <w:p w14:paraId="2A67B0F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protokolarnego przekazania prac w terminie określonym w § 2 niniejszej umowy,</w:t>
      </w:r>
    </w:p>
    <w:p w14:paraId="66FDFB57"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odbioru przedmiotu umowy wykonanego zgodnie z jej warunkami.</w:t>
      </w:r>
    </w:p>
    <w:p w14:paraId="38A032D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Do obowiązków Wykonawcy należą w szczególności:</w:t>
      </w:r>
    </w:p>
    <w:p w14:paraId="74CBA91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1) </w:t>
      </w:r>
      <w:r w:rsidR="0066433B">
        <w:rPr>
          <w:rFonts w:cs="Calibri"/>
          <w:sz w:val="20"/>
          <w:szCs w:val="20"/>
          <w:lang w:eastAsia="pl-PL"/>
        </w:rPr>
        <w:t xml:space="preserve">rozpoczęcie </w:t>
      </w:r>
      <w:r>
        <w:rPr>
          <w:rFonts w:cs="Calibri"/>
          <w:sz w:val="20"/>
          <w:szCs w:val="20"/>
          <w:lang w:eastAsia="pl-PL"/>
        </w:rPr>
        <w:t>prac w terminie określonym w § 2 niniejszej umowy,</w:t>
      </w:r>
    </w:p>
    <w:p w14:paraId="4423A82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ponoszenie pełnej odpowiedzialności za miejsce prowadzenia prac</w:t>
      </w:r>
      <w:r w:rsidR="0066433B">
        <w:rPr>
          <w:rFonts w:cs="Calibri"/>
          <w:sz w:val="20"/>
          <w:szCs w:val="20"/>
          <w:lang w:eastAsia="pl-PL"/>
        </w:rPr>
        <w:t>,</w:t>
      </w:r>
    </w:p>
    <w:p w14:paraId="26F6F2A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wykonanie wszelkich prac przygotowawczych niezbędnych do prowadzenia prac,</w:t>
      </w:r>
    </w:p>
    <w:p w14:paraId="6AC7CEA0"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4) zabezpieczenie </w:t>
      </w:r>
      <w:r w:rsidR="0066433B">
        <w:rPr>
          <w:rFonts w:cs="Calibri"/>
          <w:sz w:val="20"/>
          <w:szCs w:val="20"/>
          <w:lang w:eastAsia="pl-PL"/>
        </w:rPr>
        <w:t>miejsca prac</w:t>
      </w:r>
      <w:r>
        <w:rPr>
          <w:rFonts w:cs="Calibri"/>
          <w:sz w:val="20"/>
          <w:szCs w:val="20"/>
          <w:lang w:eastAsia="pl-PL"/>
        </w:rPr>
        <w:t xml:space="preserve"> z zachowaniem najwyższej staranności i uwzględnienie specyfiki przedmiotu umowy i jego przeznaczenia,</w:t>
      </w:r>
    </w:p>
    <w:p w14:paraId="0E4EC7C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5) realizacja przedmiotu umowy zgodnie z niniejszą umową i złożoną ofertą oraz z obowiązującymi przepisami, zasadami wiedzy i sztuki oraz na ustalonych niniejszą umową warunkach,</w:t>
      </w:r>
    </w:p>
    <w:p w14:paraId="7F534701"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6) przestrzeganie przepisów bhp i przeciwpożarowych,</w:t>
      </w:r>
    </w:p>
    <w:p w14:paraId="38D7DB2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7) zatrudnienie przy realizacji umowy pracowników wykwalifikowanych, niezbędnych do należytego i terminowego wykonania prac,</w:t>
      </w:r>
    </w:p>
    <w:p w14:paraId="4BFFA004"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8) nadzór nad personelem w zakresie porządku i dyscypliny pracy,</w:t>
      </w:r>
    </w:p>
    <w:p w14:paraId="28AA976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lastRenderedPageBreak/>
        <w:t>9) zapewnienie ochrony mienia znajdującego się w miejscu prowadzenia prac,</w:t>
      </w:r>
    </w:p>
    <w:p w14:paraId="337F8ECE"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10) usuwanie i składowanie wszelkich urządzeń pomocniczych, zbędnych materiałów, odpadów, śmieci oraz niepotrzebnych urządzeń prowizorycznych,</w:t>
      </w:r>
    </w:p>
    <w:p w14:paraId="3F9651B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11) pełnego ubezpieczenia, zgodnie z § 4,</w:t>
      </w:r>
    </w:p>
    <w:p w14:paraId="04CAEF39"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12) koordynowanie prac podwykonawców oraz dostawców materiałów,</w:t>
      </w:r>
    </w:p>
    <w:p w14:paraId="7848013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13) ponoszenie odpowiedzialności wobec Zamawiającego i osób trzecich za wszelkie szkody powstałe w związku z prowadzonymi przez Wykonawcę pracami,</w:t>
      </w:r>
    </w:p>
    <w:p w14:paraId="7D63C54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14) pełnienie ochrony i nadzoru nad odebranymi częściowo elementami </w:t>
      </w:r>
      <w:r w:rsidR="0066433B">
        <w:rPr>
          <w:rFonts w:cs="Calibri"/>
          <w:sz w:val="20"/>
          <w:szCs w:val="20"/>
          <w:lang w:eastAsia="pl-PL"/>
        </w:rPr>
        <w:t>prac</w:t>
      </w:r>
      <w:r>
        <w:rPr>
          <w:rFonts w:cs="Calibri"/>
          <w:sz w:val="20"/>
          <w:szCs w:val="20"/>
          <w:lang w:eastAsia="pl-PL"/>
        </w:rPr>
        <w:t xml:space="preserve"> do momentu spisania protokołu odbioru końcowego,</w:t>
      </w:r>
    </w:p>
    <w:p w14:paraId="7794A32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15) w wyniku zniszczenia lub uszkodzenia prac lub ich części w toku realizacji, Wykonawca jest zobowiązany do naprawienia ich i doprowadzenia do stanu pierwotnego</w:t>
      </w:r>
      <w:r w:rsidR="0066433B">
        <w:rPr>
          <w:rFonts w:cs="Calibri"/>
          <w:sz w:val="20"/>
          <w:szCs w:val="20"/>
          <w:lang w:eastAsia="pl-PL"/>
        </w:rPr>
        <w:t>.</w:t>
      </w:r>
    </w:p>
    <w:p w14:paraId="1C436E47" w14:textId="77777777" w:rsidR="0066433B" w:rsidRDefault="0066433B" w:rsidP="00FC1E5B">
      <w:pPr>
        <w:autoSpaceDE w:val="0"/>
        <w:autoSpaceDN w:val="0"/>
        <w:adjustRightInd w:val="0"/>
        <w:spacing w:after="0" w:line="240" w:lineRule="auto"/>
        <w:jc w:val="both"/>
        <w:rPr>
          <w:rFonts w:cs="Calibri"/>
          <w:sz w:val="20"/>
          <w:szCs w:val="20"/>
          <w:lang w:eastAsia="pl-PL"/>
        </w:rPr>
      </w:pPr>
    </w:p>
    <w:p w14:paraId="61EA574F"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8</w:t>
      </w:r>
    </w:p>
    <w:p w14:paraId="76245068"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Podwykonawcy</w:t>
      </w:r>
    </w:p>
    <w:p w14:paraId="6A2D9665" w14:textId="77777777" w:rsidR="00FC1E5B" w:rsidRDefault="00FC1E5B" w:rsidP="00FC1E5B">
      <w:pPr>
        <w:autoSpaceDE w:val="0"/>
        <w:autoSpaceDN w:val="0"/>
        <w:adjustRightInd w:val="0"/>
        <w:spacing w:after="0" w:line="240" w:lineRule="auto"/>
        <w:jc w:val="both"/>
        <w:rPr>
          <w:rFonts w:ascii="Calibri,Italic" w:hAnsi="Calibri,Italic" w:cs="Calibri,Italic"/>
          <w:i/>
          <w:iCs/>
          <w:sz w:val="16"/>
          <w:szCs w:val="16"/>
          <w:lang w:eastAsia="pl-PL"/>
        </w:rPr>
      </w:pPr>
      <w:r>
        <w:rPr>
          <w:rFonts w:cs="Calibri"/>
          <w:sz w:val="20"/>
          <w:szCs w:val="20"/>
          <w:lang w:eastAsia="pl-PL"/>
        </w:rPr>
        <w:t xml:space="preserve">1. Prace objęte zamówieniem Wykonawca wykona samodzielnie* lub przez Podwykonawców* w części dotyczącej: </w:t>
      </w:r>
      <w:r>
        <w:rPr>
          <w:rFonts w:ascii="Calibri,Italic" w:hAnsi="Calibri,Italic" w:cs="Calibri,Italic"/>
          <w:i/>
          <w:iCs/>
          <w:sz w:val="16"/>
          <w:szCs w:val="16"/>
          <w:lang w:eastAsia="pl-PL"/>
        </w:rPr>
        <w:t>(*pozostawić właściwe)</w:t>
      </w:r>
    </w:p>
    <w:p w14:paraId="71EFA131"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w:t>
      </w:r>
    </w:p>
    <w:p w14:paraId="1107C259" w14:textId="77777777" w:rsidR="00FC1E5B" w:rsidRDefault="00FC1E5B" w:rsidP="00FC1E5B">
      <w:pPr>
        <w:autoSpaceDE w:val="0"/>
        <w:autoSpaceDN w:val="0"/>
        <w:adjustRightInd w:val="0"/>
        <w:spacing w:after="0" w:line="240" w:lineRule="auto"/>
        <w:jc w:val="center"/>
        <w:rPr>
          <w:rFonts w:ascii="Calibri,Italic" w:hAnsi="Calibri,Italic" w:cs="Calibri,Italic"/>
          <w:i/>
          <w:iCs/>
          <w:sz w:val="16"/>
          <w:szCs w:val="16"/>
          <w:lang w:eastAsia="pl-PL"/>
        </w:rPr>
      </w:pPr>
      <w:r>
        <w:rPr>
          <w:rFonts w:ascii="Calibri,Italic" w:hAnsi="Calibri,Italic" w:cs="Calibri,Italic"/>
          <w:i/>
          <w:iCs/>
          <w:sz w:val="16"/>
          <w:szCs w:val="16"/>
          <w:lang w:eastAsia="pl-PL"/>
        </w:rPr>
        <w:t>nazwa Podwykonawcy</w:t>
      </w:r>
    </w:p>
    <w:p w14:paraId="71B7996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w:t>
      </w:r>
    </w:p>
    <w:p w14:paraId="2B8448A0" w14:textId="77777777" w:rsidR="00FC1E5B" w:rsidRDefault="00FC1E5B" w:rsidP="00FC1E5B">
      <w:pPr>
        <w:autoSpaceDE w:val="0"/>
        <w:autoSpaceDN w:val="0"/>
        <w:adjustRightInd w:val="0"/>
        <w:spacing w:after="0" w:line="240" w:lineRule="auto"/>
        <w:jc w:val="center"/>
        <w:rPr>
          <w:rFonts w:ascii="Calibri,Italic" w:hAnsi="Calibri,Italic" w:cs="Calibri,Italic"/>
          <w:i/>
          <w:iCs/>
          <w:sz w:val="16"/>
          <w:szCs w:val="16"/>
          <w:lang w:eastAsia="pl-PL"/>
        </w:rPr>
      </w:pPr>
      <w:r>
        <w:rPr>
          <w:rFonts w:ascii="Calibri,Italic" w:hAnsi="Calibri,Italic" w:cs="Calibri,Italic"/>
          <w:i/>
          <w:iCs/>
          <w:sz w:val="16"/>
          <w:szCs w:val="16"/>
          <w:lang w:eastAsia="pl-PL"/>
        </w:rPr>
        <w:t>nazwa Podwykonawcy</w:t>
      </w:r>
    </w:p>
    <w:p w14:paraId="0CE2FE11"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Zamawiający nie zastrzega obowiązku osobistego wykonania przez Wykonawcę kluczowych części zamówienia.</w:t>
      </w:r>
    </w:p>
    <w:p w14:paraId="7B3980C7"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W przypadku powierzenia realizacji przedmiotu zamówienia lub jego części Podwykonawcom Wykonawca jest odpowiedzialny za działania lub zaniechania Podwykonawcy, jego przedstawicieli lub pracowników, jak za własne działania lub zaniechania.</w:t>
      </w:r>
    </w:p>
    <w:p w14:paraId="680E51BE"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0862E52E"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9</w:t>
      </w:r>
    </w:p>
    <w:p w14:paraId="54FED28D"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Wynagrodzenie</w:t>
      </w:r>
    </w:p>
    <w:p w14:paraId="4EE057F1"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Strony ustalają, że obowiązującą ich formą wynagrodzenia za przedmiot umowy jest wynagrodzenie ryczałtowe.</w:t>
      </w:r>
    </w:p>
    <w:p w14:paraId="0F9AA7E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Wynagrodzenie, o którym mowa w ust. 1, wyraża się kwotą:</w:t>
      </w:r>
    </w:p>
    <w:p w14:paraId="3B27D2E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Wynagrodzenie netto: …………………………………………………… zł</w:t>
      </w:r>
    </w:p>
    <w:p w14:paraId="01D20804"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podatek VAT (………..%) w wysokości: …………………………….. zł</w:t>
      </w:r>
    </w:p>
    <w:p w14:paraId="718A21B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Wynagrodzenie brutto: ………………………………………………….. zł</w:t>
      </w:r>
    </w:p>
    <w:p w14:paraId="5B3D813E"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(słownie brutto: …………………………………………… ………../100).</w:t>
      </w:r>
    </w:p>
    <w:p w14:paraId="619404C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Wynagrodzenie, o którym mowa w ust. 2 zawiera wszelkie koszty związane z prawidłowym wykonaniem przedmiotu umowy, w szczególności:</w:t>
      </w:r>
    </w:p>
    <w:p w14:paraId="0689588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zagospodarowanie i oznakowanie miejsca prac,</w:t>
      </w:r>
    </w:p>
    <w:p w14:paraId="5E154ED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zabezpieczenie prac pod względem bhp,</w:t>
      </w:r>
    </w:p>
    <w:p w14:paraId="727F53BE"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odszkodowania za szkody wyrządzone osobom trzecim na skutek prowadzenia w/w prac,</w:t>
      </w:r>
    </w:p>
    <w:p w14:paraId="19BC899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prace porządkowe.</w:t>
      </w:r>
    </w:p>
    <w:p w14:paraId="70F789DF" w14:textId="77777777" w:rsidR="00FC1E5B" w:rsidRDefault="00FC1E5B" w:rsidP="0066433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4. Przedmiot umowy dofinansowany jest z Rządowego Programu Odbudowy Zabytków oraz ze środków </w:t>
      </w:r>
      <w:r w:rsidR="0066433B">
        <w:rPr>
          <w:rFonts w:cs="Calibri"/>
          <w:sz w:val="20"/>
          <w:szCs w:val="20"/>
          <w:lang w:eastAsia="pl-PL"/>
        </w:rPr>
        <w:t>budżetu gminy Nowa Wieś Lęborska</w:t>
      </w:r>
      <w:r>
        <w:rPr>
          <w:rFonts w:cs="Calibri"/>
          <w:sz w:val="20"/>
          <w:szCs w:val="20"/>
          <w:lang w:eastAsia="pl-PL"/>
        </w:rPr>
        <w:t>.</w:t>
      </w:r>
    </w:p>
    <w:p w14:paraId="6371214D"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06177964"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10</w:t>
      </w:r>
    </w:p>
    <w:p w14:paraId="4D98B2D1"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Rozliczenie</w:t>
      </w:r>
    </w:p>
    <w:p w14:paraId="7610CC5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Strony postanawiają, że rozliczenie za wykonane prace nastąpi fakturą częściową i fakturą końcową lub rachunkiem częściowym i końcowym.</w:t>
      </w:r>
    </w:p>
    <w:p w14:paraId="7D7B622B"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Rozliczenie częściowe będzie dokonywane po zakończeniu etapu realizacji umowy. Podstawą do wystawienia faktury częściowej/rachunku częściowego będzie obustronnie podpisany protokół odbioru częściowego przedmiotu umowy, zatwierdzony i podpisany przez Przedstawicieli Zamawiającego</w:t>
      </w:r>
      <w:r w:rsidR="0066433B">
        <w:rPr>
          <w:rFonts w:cs="Calibri"/>
          <w:sz w:val="20"/>
          <w:szCs w:val="20"/>
          <w:lang w:eastAsia="pl-PL"/>
        </w:rPr>
        <w:t xml:space="preserve">, </w:t>
      </w:r>
      <w:r>
        <w:rPr>
          <w:rFonts w:cs="Calibri"/>
          <w:sz w:val="20"/>
          <w:szCs w:val="20"/>
          <w:lang w:eastAsia="pl-PL"/>
        </w:rPr>
        <w:t>Wykonawcy</w:t>
      </w:r>
      <w:r w:rsidR="0066433B">
        <w:rPr>
          <w:rFonts w:cs="Calibri"/>
          <w:sz w:val="20"/>
          <w:szCs w:val="20"/>
          <w:lang w:eastAsia="pl-PL"/>
        </w:rPr>
        <w:t xml:space="preserve"> i Pomorskiego Wojewódzkiego Konserwatora Zabytków</w:t>
      </w:r>
      <w:r>
        <w:rPr>
          <w:rFonts w:cs="Calibri"/>
          <w:sz w:val="20"/>
          <w:szCs w:val="20"/>
          <w:lang w:eastAsia="pl-PL"/>
        </w:rPr>
        <w:t>.</w:t>
      </w:r>
    </w:p>
    <w:p w14:paraId="0171F98C"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Rozliczenie końcowe nastąpi po wykonaniu całości inwestycji. Podstawą do wystawienia faktury końcowej/ rachunku końcowego będzie obustronnie podpisany protokół odbioru końcowego przedmiotu umowy, zatwierdzony i podpisany przez Przedstawicieli Zamawiającego</w:t>
      </w:r>
      <w:r w:rsidR="0066433B">
        <w:rPr>
          <w:rFonts w:cs="Calibri"/>
          <w:sz w:val="20"/>
          <w:szCs w:val="20"/>
          <w:lang w:eastAsia="pl-PL"/>
        </w:rPr>
        <w:t>,</w:t>
      </w:r>
      <w:r>
        <w:rPr>
          <w:rFonts w:cs="Calibri"/>
          <w:sz w:val="20"/>
          <w:szCs w:val="20"/>
          <w:lang w:eastAsia="pl-PL"/>
        </w:rPr>
        <w:t xml:space="preserve"> Wykonawcy</w:t>
      </w:r>
      <w:r w:rsidR="0066433B">
        <w:rPr>
          <w:rFonts w:cs="Calibri"/>
          <w:sz w:val="20"/>
          <w:szCs w:val="20"/>
          <w:lang w:eastAsia="pl-PL"/>
        </w:rPr>
        <w:t xml:space="preserve"> i Pomorskiego Wojewódzkiego Konserwatora Zabytków.</w:t>
      </w:r>
    </w:p>
    <w:p w14:paraId="0C7F0EF5"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Kwota wynagrodzenia brutto, o której mowa w § 9 ust. 2 za wykonanie całego zamówienia, obejmuje wszelkie koszty i czynności Wykonawcy związane z realizacją przedmiotu umowy.</w:t>
      </w:r>
    </w:p>
    <w:p w14:paraId="016D8F19"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5. Płatności będą dokonane na zasadach określonych w treści Wstępnej Promesy nr </w:t>
      </w:r>
      <w:r w:rsidR="003D5C47" w:rsidRPr="003D5C47">
        <w:rPr>
          <w:rFonts w:cs="Calibri"/>
          <w:sz w:val="20"/>
          <w:szCs w:val="20"/>
          <w:lang w:eastAsia="pl-PL"/>
        </w:rPr>
        <w:t>Edycja2RPOZ/2023/1602/PolskiLad</w:t>
      </w:r>
      <w:r w:rsidR="003D5C47">
        <w:rPr>
          <w:rFonts w:cs="Calibri"/>
          <w:sz w:val="20"/>
          <w:szCs w:val="20"/>
          <w:lang w:eastAsia="pl-PL"/>
        </w:rPr>
        <w:t>, stanowiącej załącznik nr 6 do Umowy</w:t>
      </w:r>
      <w:r>
        <w:rPr>
          <w:rFonts w:cs="Calibri"/>
          <w:sz w:val="20"/>
          <w:szCs w:val="20"/>
          <w:lang w:eastAsia="pl-PL"/>
        </w:rPr>
        <w:t>.</w:t>
      </w:r>
    </w:p>
    <w:p w14:paraId="631752A3" w14:textId="77777777" w:rsidR="003D5C47" w:rsidRDefault="00FC1E5B" w:rsidP="003D5C47">
      <w:pPr>
        <w:autoSpaceDE w:val="0"/>
        <w:autoSpaceDN w:val="0"/>
        <w:adjustRightInd w:val="0"/>
        <w:spacing w:after="0" w:line="240" w:lineRule="auto"/>
        <w:jc w:val="both"/>
        <w:rPr>
          <w:rFonts w:cs="Calibri"/>
          <w:sz w:val="20"/>
          <w:szCs w:val="20"/>
        </w:rPr>
      </w:pPr>
      <w:r>
        <w:rPr>
          <w:rFonts w:cs="Calibri"/>
          <w:sz w:val="20"/>
          <w:szCs w:val="20"/>
          <w:lang w:eastAsia="pl-PL"/>
        </w:rPr>
        <w:lastRenderedPageBreak/>
        <w:t xml:space="preserve">6. Wypłata wynagrodzenia Wykonawcy </w:t>
      </w:r>
      <w:r w:rsidR="003D5C47">
        <w:rPr>
          <w:rFonts w:cs="Calibri"/>
          <w:sz w:val="20"/>
          <w:szCs w:val="20"/>
          <w:lang w:eastAsia="pl-PL"/>
        </w:rPr>
        <w:t xml:space="preserve">nastąpi w </w:t>
      </w:r>
      <w:r w:rsidR="003D5C47">
        <w:rPr>
          <w:rFonts w:cs="Calibri"/>
          <w:sz w:val="20"/>
          <w:szCs w:val="20"/>
        </w:rPr>
        <w:t xml:space="preserve">2-óch transzach: </w:t>
      </w:r>
    </w:p>
    <w:p w14:paraId="10CA2148" w14:textId="77777777" w:rsidR="003D5C47" w:rsidRDefault="003D5C47" w:rsidP="003D5C47">
      <w:pPr>
        <w:autoSpaceDE w:val="0"/>
        <w:autoSpaceDN w:val="0"/>
        <w:adjustRightInd w:val="0"/>
        <w:spacing w:after="0" w:line="240" w:lineRule="auto"/>
        <w:jc w:val="both"/>
        <w:rPr>
          <w:rFonts w:cs="Calibri"/>
          <w:sz w:val="20"/>
          <w:szCs w:val="20"/>
        </w:rPr>
      </w:pPr>
      <w:r>
        <w:rPr>
          <w:rFonts w:cs="Calibri"/>
          <w:sz w:val="20"/>
          <w:szCs w:val="20"/>
        </w:rPr>
        <w:t xml:space="preserve">a) pierwsza – </w:t>
      </w:r>
      <w:r w:rsidR="00A16E13">
        <w:rPr>
          <w:rFonts w:cs="Calibri"/>
          <w:sz w:val="20"/>
          <w:szCs w:val="20"/>
          <w:lang w:eastAsia="pl-PL"/>
        </w:rPr>
        <w:t xml:space="preserve">wypłacona po zakończeniu wydzielonego etapu prac w ramach realizacji zadania w wysokości </w:t>
      </w:r>
      <w:r w:rsidR="00A16E13" w:rsidRPr="00A16E13">
        <w:rPr>
          <w:rFonts w:cs="Calibri"/>
          <w:sz w:val="20"/>
          <w:szCs w:val="20"/>
        </w:rPr>
        <w:t>11,78%</w:t>
      </w:r>
      <w:r>
        <w:rPr>
          <w:rFonts w:cs="Calibri"/>
          <w:sz w:val="20"/>
          <w:szCs w:val="20"/>
        </w:rPr>
        <w:t xml:space="preserve"> wynagrodzenia po dokonaniu odbioru częściowego przedmiotu Umowy na zasadach określonych </w:t>
      </w:r>
      <w:r w:rsidRPr="003D5C47">
        <w:rPr>
          <w:rFonts w:cs="Calibri"/>
          <w:sz w:val="20"/>
          <w:szCs w:val="20"/>
        </w:rPr>
        <w:t>§ 10</w:t>
      </w:r>
      <w:r>
        <w:rPr>
          <w:rFonts w:cs="Calibri"/>
          <w:sz w:val="20"/>
          <w:szCs w:val="20"/>
        </w:rPr>
        <w:t xml:space="preserve"> ust. 2 Umowy; </w:t>
      </w:r>
    </w:p>
    <w:p w14:paraId="356B7743" w14:textId="77777777" w:rsidR="003D5C47" w:rsidRDefault="003D5C47" w:rsidP="003D5C47">
      <w:pPr>
        <w:autoSpaceDE w:val="0"/>
        <w:autoSpaceDN w:val="0"/>
        <w:adjustRightInd w:val="0"/>
        <w:spacing w:after="0" w:line="240" w:lineRule="auto"/>
        <w:jc w:val="both"/>
        <w:rPr>
          <w:rFonts w:cs="Calibri"/>
          <w:sz w:val="20"/>
          <w:szCs w:val="20"/>
        </w:rPr>
      </w:pPr>
      <w:r>
        <w:rPr>
          <w:rFonts w:cs="Calibri"/>
          <w:sz w:val="20"/>
          <w:szCs w:val="20"/>
        </w:rPr>
        <w:t xml:space="preserve">b) druga – pozostała kwota wynagrodzenia wypłacona </w:t>
      </w:r>
      <w:r w:rsidR="00A16E13">
        <w:rPr>
          <w:rFonts w:cs="Calibri"/>
          <w:sz w:val="20"/>
          <w:szCs w:val="20"/>
        </w:rPr>
        <w:t xml:space="preserve">zostanie Wykonawcy </w:t>
      </w:r>
      <w:r>
        <w:rPr>
          <w:rFonts w:cs="Calibri"/>
          <w:sz w:val="20"/>
          <w:szCs w:val="20"/>
        </w:rPr>
        <w:t>po zakończeniu realizacji inwestycji</w:t>
      </w:r>
      <w:r w:rsidR="00A16E13">
        <w:rPr>
          <w:rFonts w:cs="Calibri"/>
          <w:sz w:val="20"/>
          <w:szCs w:val="20"/>
        </w:rPr>
        <w:t>, tj.</w:t>
      </w:r>
      <w:r>
        <w:rPr>
          <w:rFonts w:cs="Calibri"/>
          <w:sz w:val="20"/>
          <w:szCs w:val="20"/>
        </w:rPr>
        <w:t xml:space="preserve"> po dokonaniu odbioru końcowego przedmiotu Umowy na zasadach określonych </w:t>
      </w:r>
      <w:r w:rsidRPr="003D5C47">
        <w:rPr>
          <w:rFonts w:cs="Calibri"/>
          <w:sz w:val="20"/>
          <w:szCs w:val="20"/>
        </w:rPr>
        <w:t>§ 10</w:t>
      </w:r>
      <w:r>
        <w:rPr>
          <w:rFonts w:cs="Calibri"/>
          <w:sz w:val="20"/>
          <w:szCs w:val="20"/>
        </w:rPr>
        <w:t xml:space="preserve"> ust. 3 Umowy, jednak nie wcześniej niż po wypłaceniu Zamawiającemu całej kwoty dotacji od Gminy Nowa Wieś Lęborska.</w:t>
      </w:r>
    </w:p>
    <w:p w14:paraId="76CB1057" w14:textId="77777777" w:rsidR="003D5C47" w:rsidRDefault="00A16E13" w:rsidP="00741D29">
      <w:pPr>
        <w:autoSpaceDE w:val="0"/>
        <w:autoSpaceDN w:val="0"/>
        <w:adjustRightInd w:val="0"/>
        <w:spacing w:after="0" w:line="240" w:lineRule="auto"/>
        <w:jc w:val="both"/>
        <w:rPr>
          <w:rFonts w:cs="Calibri"/>
          <w:sz w:val="20"/>
          <w:szCs w:val="20"/>
        </w:rPr>
      </w:pPr>
      <w:r>
        <w:rPr>
          <w:rFonts w:cs="Calibri"/>
          <w:sz w:val="20"/>
          <w:szCs w:val="20"/>
        </w:rPr>
        <w:t>7</w:t>
      </w:r>
      <w:r w:rsidR="003D5C47">
        <w:rPr>
          <w:rFonts w:cs="Calibri"/>
          <w:sz w:val="20"/>
          <w:szCs w:val="20"/>
        </w:rPr>
        <w:t>. Zamawiający zastrzega sobie prawo do zmiany procentowego udziału wynagrodzenia w ramach ww. 2 transz</w:t>
      </w:r>
      <w:r w:rsidR="00741D29">
        <w:rPr>
          <w:rFonts w:cs="Calibri"/>
          <w:sz w:val="20"/>
          <w:szCs w:val="20"/>
        </w:rPr>
        <w:t xml:space="preserve"> </w:t>
      </w:r>
      <w:r w:rsidR="003D5C47">
        <w:rPr>
          <w:rFonts w:cs="Calibri"/>
          <w:sz w:val="20"/>
          <w:szCs w:val="20"/>
        </w:rPr>
        <w:t xml:space="preserve">płatnościowych, dostosowując je do oferty wybranego Wykonawcy, zasad przyjętych zgodnie z </w:t>
      </w:r>
      <w:r w:rsidR="003D5C47" w:rsidRPr="00EC00EE">
        <w:rPr>
          <w:rFonts w:cs="Calibri"/>
          <w:sz w:val="20"/>
          <w:szCs w:val="20"/>
        </w:rPr>
        <w:t>Regulamin</w:t>
      </w:r>
      <w:r w:rsidR="003D5C47">
        <w:rPr>
          <w:rFonts w:cs="Calibri"/>
          <w:sz w:val="20"/>
          <w:szCs w:val="20"/>
        </w:rPr>
        <w:t>em</w:t>
      </w:r>
      <w:r w:rsidR="003D5C47" w:rsidRPr="00EC00EE">
        <w:rPr>
          <w:rFonts w:cs="Calibri"/>
          <w:sz w:val="20"/>
          <w:szCs w:val="20"/>
        </w:rPr>
        <w:t xml:space="preserve"> edycji 2. Naboru Wniosków o dofinansowanie z Rządowego Programu Odbudowy Zabytków</w:t>
      </w:r>
      <w:r w:rsidR="003D5C47">
        <w:rPr>
          <w:rFonts w:cs="Calibri"/>
          <w:sz w:val="20"/>
          <w:szCs w:val="20"/>
        </w:rPr>
        <w:t xml:space="preserve"> oraz </w:t>
      </w:r>
      <w:r w:rsidR="003D5C47" w:rsidRPr="00EC00EE">
        <w:rPr>
          <w:rFonts w:cs="Calibri"/>
          <w:sz w:val="20"/>
          <w:szCs w:val="20"/>
        </w:rPr>
        <w:t>Uchwał</w:t>
      </w:r>
      <w:r w:rsidR="003D5C47">
        <w:rPr>
          <w:rFonts w:cs="Calibri"/>
          <w:sz w:val="20"/>
          <w:szCs w:val="20"/>
        </w:rPr>
        <w:t>y</w:t>
      </w:r>
      <w:r w:rsidR="003D5C47" w:rsidRPr="00EC00EE">
        <w:rPr>
          <w:rFonts w:cs="Calibri"/>
          <w:sz w:val="20"/>
          <w:szCs w:val="20"/>
        </w:rPr>
        <w:t xml:space="preserve"> nr 232/2022 Rady Ministrów z dnia 23 listopada 2022 r. w sprawie ustanowienia Rządowego Programu Odbudowy Zabytków</w:t>
      </w:r>
      <w:r w:rsidR="003D5C47">
        <w:rPr>
          <w:rFonts w:cs="Calibri"/>
          <w:sz w:val="20"/>
          <w:szCs w:val="20"/>
        </w:rPr>
        <w:t>.</w:t>
      </w:r>
    </w:p>
    <w:p w14:paraId="673ED2F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8. Zamawiający zapłaci Wykonawcy wynagrodzenie, za wykonanie przedmiotu umowy, na podstawie poprawnie wystawionej faktury częściowej lub końcowej/rachunku częściowego lub końcowego, w terminie do 30 dni, licząc od daty jej/jego otrzymania, nie wcześniej jednak, niż po wypłaceniu Zamawiającemu dotacji od Gminy </w:t>
      </w:r>
      <w:r w:rsidR="00741D29">
        <w:rPr>
          <w:rFonts w:cs="Calibri"/>
          <w:sz w:val="20"/>
          <w:szCs w:val="20"/>
          <w:lang w:eastAsia="pl-PL"/>
        </w:rPr>
        <w:t>Nowa Wieś Lęborska</w:t>
      </w:r>
      <w:r>
        <w:rPr>
          <w:rFonts w:cs="Calibri"/>
          <w:sz w:val="20"/>
          <w:szCs w:val="20"/>
          <w:lang w:eastAsia="pl-PL"/>
        </w:rPr>
        <w:t>, w formie przelewu na rachunek bankowy Wykonawcy.</w:t>
      </w:r>
    </w:p>
    <w:p w14:paraId="703117A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9. Wykonawca oświadcza, że jest/nie jest* </w:t>
      </w:r>
      <w:r>
        <w:rPr>
          <w:rFonts w:cs="Calibri"/>
          <w:sz w:val="18"/>
          <w:szCs w:val="18"/>
          <w:lang w:eastAsia="pl-PL"/>
        </w:rPr>
        <w:t xml:space="preserve">(*zaznaczyć właściwe) </w:t>
      </w:r>
      <w:r>
        <w:rPr>
          <w:rFonts w:cs="Calibri"/>
          <w:sz w:val="20"/>
          <w:szCs w:val="20"/>
          <w:lang w:eastAsia="pl-PL"/>
        </w:rPr>
        <w:t>płatnikiem podatku VAT, uprawnionym do wystawienia faktury VAT i posiada NIP: …………………</w:t>
      </w:r>
      <w:r w:rsidR="00741D29">
        <w:rPr>
          <w:rFonts w:cs="Calibri"/>
          <w:sz w:val="20"/>
          <w:szCs w:val="20"/>
          <w:lang w:eastAsia="pl-PL"/>
        </w:rPr>
        <w:t>………………</w:t>
      </w:r>
    </w:p>
    <w:p w14:paraId="2664BF5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10. Wykonawca wystawi fakturę na: </w:t>
      </w:r>
      <w:r w:rsidR="00741D29" w:rsidRPr="003C04F4">
        <w:rPr>
          <w:rFonts w:cs="Calibri"/>
          <w:sz w:val="20"/>
          <w:szCs w:val="20"/>
          <w:lang w:eastAsia="pl-PL"/>
        </w:rPr>
        <w:t>Parafi</w:t>
      </w:r>
      <w:r w:rsidR="00741D29">
        <w:rPr>
          <w:rFonts w:cs="Calibri"/>
          <w:sz w:val="20"/>
          <w:szCs w:val="20"/>
          <w:lang w:eastAsia="pl-PL"/>
        </w:rPr>
        <w:t>ę</w:t>
      </w:r>
      <w:r w:rsidR="00741D29" w:rsidRPr="003C04F4">
        <w:rPr>
          <w:rFonts w:cs="Calibri"/>
          <w:sz w:val="20"/>
          <w:szCs w:val="20"/>
          <w:lang w:eastAsia="pl-PL"/>
        </w:rPr>
        <w:t xml:space="preserve"> Rzymskokatolick</w:t>
      </w:r>
      <w:r w:rsidR="00741D29">
        <w:rPr>
          <w:rFonts w:cs="Calibri"/>
          <w:sz w:val="20"/>
          <w:szCs w:val="20"/>
          <w:lang w:eastAsia="pl-PL"/>
        </w:rPr>
        <w:t>ą</w:t>
      </w:r>
      <w:r w:rsidR="00741D29" w:rsidRPr="003C04F4">
        <w:rPr>
          <w:rFonts w:cs="Calibri"/>
          <w:sz w:val="20"/>
          <w:szCs w:val="20"/>
          <w:lang w:eastAsia="pl-PL"/>
        </w:rPr>
        <w:t xml:space="preserve"> p.w. Niepokalanego Poczęcia Najświętszej Maryi Panny </w:t>
      </w:r>
      <w:r w:rsidR="00741D29">
        <w:rPr>
          <w:rFonts w:cs="Calibri"/>
          <w:sz w:val="20"/>
          <w:szCs w:val="20"/>
          <w:lang w:eastAsia="pl-PL"/>
        </w:rPr>
        <w:t xml:space="preserve"> </w:t>
      </w:r>
      <w:r w:rsidR="00741D29" w:rsidRPr="003C04F4">
        <w:rPr>
          <w:rFonts w:cs="Calibri"/>
          <w:sz w:val="20"/>
          <w:szCs w:val="20"/>
          <w:lang w:eastAsia="pl-PL"/>
        </w:rPr>
        <w:t>w Nowej Wsi Lęborskiej</w:t>
      </w:r>
      <w:r w:rsidR="00741D29">
        <w:rPr>
          <w:rFonts w:cs="Calibri"/>
          <w:sz w:val="20"/>
          <w:szCs w:val="20"/>
          <w:lang w:eastAsia="pl-PL"/>
        </w:rPr>
        <w:t xml:space="preserve"> z siedzibą przy ul. Grunwaldzkiej 47, 84-351 Nowa Wieś Lęborska, NIP </w:t>
      </w:r>
      <w:r w:rsidR="00741D29" w:rsidRPr="003F6AF2">
        <w:rPr>
          <w:rFonts w:cs="Calibri"/>
          <w:sz w:val="20"/>
          <w:szCs w:val="20"/>
        </w:rPr>
        <w:t>8411338420</w:t>
      </w:r>
      <w:r w:rsidR="00741D29">
        <w:rPr>
          <w:rFonts w:cs="Calibri"/>
          <w:sz w:val="20"/>
          <w:szCs w:val="20"/>
        </w:rPr>
        <w:t>.</w:t>
      </w:r>
    </w:p>
    <w:p w14:paraId="020DB258"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627F9ADB"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11</w:t>
      </w:r>
    </w:p>
    <w:p w14:paraId="5464A8F0"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Odbiory</w:t>
      </w:r>
    </w:p>
    <w:p w14:paraId="34B1E6D0"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Odbiór częściowy i końcowy nastąpi w terminie do 14 dni od daty zgłoszenia przez Wykonawcę gotowości do odbioru zadania.</w:t>
      </w:r>
    </w:p>
    <w:p w14:paraId="27F09B6C"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Zgłoszenie gotowości do odbioru częściowego lub końcowego Wykonawca zobowiązany jest złożyć pisemnie do Zamawiającego wraz ze wszystkimi dokumentami pozwalającymi na ocenę prawidłowości wykonania prac.</w:t>
      </w:r>
    </w:p>
    <w:p w14:paraId="54873A40"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Z czynności odbioru częściowego i końcowego sporządzony zostanie protokół zawierający wszelkie ustalenia dokonane w toku odbioru, który winien być podpisany przez obie strony umowy</w:t>
      </w:r>
      <w:r w:rsidR="00741D29">
        <w:rPr>
          <w:rFonts w:cs="Calibri"/>
          <w:sz w:val="20"/>
          <w:szCs w:val="20"/>
          <w:lang w:eastAsia="pl-PL"/>
        </w:rPr>
        <w:t xml:space="preserve"> i przedstawiciela Wojewódzkiego Pomorskiego Konserwatora Zabytków</w:t>
      </w:r>
      <w:r>
        <w:rPr>
          <w:rFonts w:cs="Calibri"/>
          <w:sz w:val="20"/>
          <w:szCs w:val="20"/>
          <w:lang w:eastAsia="pl-PL"/>
        </w:rPr>
        <w:t>.</w:t>
      </w:r>
    </w:p>
    <w:p w14:paraId="62D2960B"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Jeżeli w toku czynności odbioru częściowego robót zostaną stwierdzone wady, to Zamawiający nie dokona odbioru częściowego.</w:t>
      </w:r>
    </w:p>
    <w:p w14:paraId="43D31A4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5. Jeżeli w toku czynności odbioru końcowego zostaną stwierdzone wady to Zamawiającemu przysługują następujące uprawnienia:</w:t>
      </w:r>
    </w:p>
    <w:p w14:paraId="14A51B4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jeżeli wady nadają się do usunięcia, może odmówić odbioru do czasu usunięcia wad,</w:t>
      </w:r>
    </w:p>
    <w:p w14:paraId="1D14065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jeżeli wady nie nadają się do usunięcia, to może odpowiednio obniżyć wynagrodzenie Wykonawcy lub może żądać wykonania przedmiotu odbioru po raz drugi na koszt Wykonawcy. Kwota obniżenia ustalona będzie przez powołanego wspólnie przez strony rzeczoznawcę, a koszty opinii ponosić będzie Wykonawca.</w:t>
      </w:r>
    </w:p>
    <w:p w14:paraId="24446DD5"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703654A0"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12</w:t>
      </w:r>
    </w:p>
    <w:p w14:paraId="6F596C91"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Gwarancja i rękojmia</w:t>
      </w:r>
    </w:p>
    <w:p w14:paraId="54A6ECF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Wykonawca jest odpowiedzialny względem Zamawiającego z tytułu rękojmi oraz gwarancji za wady fizyczne zmniejszające wartość użytkową, techniczną i estetyczną wykonanego zamówienia, stwierdzone w toku czynności odbioru, jak i ujawnione w czasie trwania rękojmi i gwarancji.</w:t>
      </w:r>
    </w:p>
    <w:p w14:paraId="22DE788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2. </w:t>
      </w:r>
      <w:r>
        <w:rPr>
          <w:rFonts w:ascii="Calibri,Bold" w:hAnsi="Calibri,Bold" w:cs="Calibri,Bold"/>
          <w:b/>
          <w:bCs/>
          <w:sz w:val="20"/>
          <w:szCs w:val="20"/>
          <w:lang w:eastAsia="pl-PL"/>
        </w:rPr>
        <w:t>Wykonawca udziela Zamawiającemu 36 miesięcznej gwarancji na wykonane prace</w:t>
      </w:r>
      <w:r>
        <w:rPr>
          <w:rFonts w:cs="Calibri"/>
          <w:sz w:val="20"/>
          <w:szCs w:val="20"/>
          <w:lang w:eastAsia="pl-PL"/>
        </w:rPr>
        <w:t>, licząc od dnia podpisania przez obie Strony protokołu odbioru końcowego.</w:t>
      </w:r>
    </w:p>
    <w:p w14:paraId="4BC3C6D6" w14:textId="77777777" w:rsidR="00FC1E5B" w:rsidRDefault="00741D29"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w:t>
      </w:r>
      <w:r w:rsidR="00FC1E5B">
        <w:rPr>
          <w:rFonts w:cs="Calibri"/>
          <w:sz w:val="20"/>
          <w:szCs w:val="20"/>
          <w:lang w:eastAsia="pl-PL"/>
        </w:rPr>
        <w:t>. W okresie gwarancji oraz rękojmi Wykonawca jest zobowiązany do bezpłatnego usunięcia zaistniałych wad w terminie 10 dni roboczych od dnia ich zgłoszenia lub w terminie ustalonym przez Zamawiającego w odrębnym piśmie.</w:t>
      </w:r>
    </w:p>
    <w:p w14:paraId="30AFE51F" w14:textId="77777777" w:rsidR="00FC1E5B" w:rsidRDefault="00741D29"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w:t>
      </w:r>
      <w:r w:rsidR="00FC1E5B">
        <w:rPr>
          <w:rFonts w:cs="Calibri"/>
          <w:sz w:val="20"/>
          <w:szCs w:val="20"/>
          <w:lang w:eastAsia="pl-PL"/>
        </w:rPr>
        <w:t>. Okres gwarancji ulega wydłużeniu na czas potrzebny do usunięcia wad.</w:t>
      </w:r>
    </w:p>
    <w:p w14:paraId="66F5A6E2" w14:textId="77777777" w:rsidR="00FC1E5B" w:rsidRDefault="00741D29"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5</w:t>
      </w:r>
      <w:r w:rsidR="00FC1E5B">
        <w:rPr>
          <w:rFonts w:cs="Calibri"/>
          <w:sz w:val="20"/>
          <w:szCs w:val="20"/>
          <w:lang w:eastAsia="pl-PL"/>
        </w:rPr>
        <w:t>. Wykonawca ponosi wszystkie koszty związane z naprawami w okresie gwarancyjnym.</w:t>
      </w:r>
    </w:p>
    <w:p w14:paraId="79101705" w14:textId="77777777" w:rsidR="00FC1E5B" w:rsidRDefault="00741D29"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6</w:t>
      </w:r>
      <w:r w:rsidR="00FC1E5B">
        <w:rPr>
          <w:rFonts w:cs="Calibri"/>
          <w:sz w:val="20"/>
          <w:szCs w:val="20"/>
          <w:lang w:eastAsia="pl-PL"/>
        </w:rPr>
        <w:t>. Gwarancja nie obejmuje uszkodzeń mechanicznych spowodowanych ingerencją osób trzecich</w:t>
      </w:r>
      <w:r>
        <w:rPr>
          <w:rFonts w:cs="Calibri"/>
          <w:sz w:val="20"/>
          <w:szCs w:val="20"/>
          <w:lang w:eastAsia="pl-PL"/>
        </w:rPr>
        <w:t>.</w:t>
      </w:r>
    </w:p>
    <w:p w14:paraId="795022BC" w14:textId="77777777" w:rsidR="00FC1E5B" w:rsidRDefault="00741D29"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7</w:t>
      </w:r>
      <w:r w:rsidR="00FC1E5B">
        <w:rPr>
          <w:rFonts w:cs="Calibri"/>
          <w:sz w:val="20"/>
          <w:szCs w:val="20"/>
          <w:lang w:eastAsia="pl-PL"/>
        </w:rPr>
        <w:t>. Gwarancja obejmuje wszelkie usterki powstałe w wyniku zmian temperatury, wilgotności, wad materiałowych, w tym niezauważalnych, niedopatrzenia ze strony Wykonawcy</w:t>
      </w:r>
      <w:r>
        <w:rPr>
          <w:rFonts w:cs="Calibri"/>
          <w:sz w:val="20"/>
          <w:szCs w:val="20"/>
          <w:lang w:eastAsia="pl-PL"/>
        </w:rPr>
        <w:t>.</w:t>
      </w:r>
    </w:p>
    <w:p w14:paraId="12517352" w14:textId="77777777" w:rsidR="00FC1E5B" w:rsidRDefault="00FC1E5B" w:rsidP="00FC1E5B">
      <w:pPr>
        <w:autoSpaceDE w:val="0"/>
        <w:autoSpaceDN w:val="0"/>
        <w:adjustRightInd w:val="0"/>
        <w:spacing w:after="0" w:line="240" w:lineRule="auto"/>
        <w:jc w:val="center"/>
        <w:rPr>
          <w:rFonts w:cs="Calibri"/>
          <w:sz w:val="20"/>
          <w:szCs w:val="20"/>
          <w:lang w:eastAsia="pl-PL"/>
        </w:rPr>
      </w:pPr>
    </w:p>
    <w:p w14:paraId="59C1CF5A"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13</w:t>
      </w:r>
    </w:p>
    <w:p w14:paraId="7B3CA33B"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Kary umowne</w:t>
      </w:r>
    </w:p>
    <w:p w14:paraId="604F1215"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Strony ustalają kary umowne, które będą naliczane w następujących wypadkach i wysokościach:</w:t>
      </w:r>
    </w:p>
    <w:p w14:paraId="54758F0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Wykonawca zapłaci Zamawiającemu kary umowne:</w:t>
      </w:r>
    </w:p>
    <w:p w14:paraId="3CFC48B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lastRenderedPageBreak/>
        <w:t>1) za każdy dzień zwłoki w wykonaniu prac w wysokości 0,</w:t>
      </w:r>
      <w:r w:rsidR="00741D29">
        <w:rPr>
          <w:rFonts w:cs="Calibri"/>
          <w:sz w:val="20"/>
          <w:szCs w:val="20"/>
          <w:lang w:eastAsia="pl-PL"/>
        </w:rPr>
        <w:t>1</w:t>
      </w:r>
      <w:r>
        <w:rPr>
          <w:rFonts w:cs="Calibri"/>
          <w:sz w:val="20"/>
          <w:szCs w:val="20"/>
          <w:lang w:eastAsia="pl-PL"/>
        </w:rPr>
        <w:t>% wynagrodzenia umownego brutto, o którym mowa w § 9 ust.</w:t>
      </w:r>
      <w:r w:rsidR="00741D29">
        <w:rPr>
          <w:rFonts w:cs="Calibri"/>
          <w:sz w:val="20"/>
          <w:szCs w:val="20"/>
          <w:lang w:eastAsia="pl-PL"/>
        </w:rPr>
        <w:t xml:space="preserve"> </w:t>
      </w:r>
      <w:r>
        <w:rPr>
          <w:rFonts w:cs="Calibri"/>
          <w:sz w:val="20"/>
          <w:szCs w:val="20"/>
          <w:lang w:eastAsia="pl-PL"/>
        </w:rPr>
        <w:t>2, pomniejszonego o wartość wypłaconego wynagrodzenia, lecz łącznie nie więcej niż 20% wynagrodzenia umownego brutto, określonego w § 9 ust.2, pomniejszonego o wartość wypłaconego wynagrodzenia;</w:t>
      </w:r>
    </w:p>
    <w:p w14:paraId="357DB001"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za każdy dzień zwłoki w usunięciu wad stwierdzonych przy odbiorze lub w okresie rękojmi i gwarancji, w wysokości 0,1 % wynagrodzenia umownego brutto, o którym mowa w § 9 ust. 2, pomniejszonego o wartość wypłaconego wynagrodzenia, liczony od upływu terminu określonego w § 12 ust. 4 umowy, lecz łącznie nie więcej niż 20% wynagrodzenia umownego brutto, określonego w § 9 ust. 2, pomniejszonego o wartość wypłaconego wynagrodzenia;</w:t>
      </w:r>
    </w:p>
    <w:p w14:paraId="31D5D9F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za odstąpienie od umowy z przyczyn leżących po stronie Wykonawcy w wysokości 20% wynagrodzenia umownego brutto, o którym mowa w § 9 ust. 2, pomniejszonego o wartość wypłaconego wynagrodzenia.</w:t>
      </w:r>
    </w:p>
    <w:p w14:paraId="741712F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Zamawiający zapłaci Wykonawcy kary umowne za odstąpienie od umowy z przyczyn leżących po stronie Zamawiającego w wysokości 20% wynagrodzenia umownego brutto, o którym mowa w § 9 ust.2,</w:t>
      </w:r>
    </w:p>
    <w:p w14:paraId="343FB02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pomniejszonego o wartość wypłaconego wynagrodzenia, z wyjątkiem wystąpienia sytuacji opisanej w § 15 ust.1 niniejszej umowy.</w:t>
      </w:r>
    </w:p>
    <w:p w14:paraId="0A56806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Strony zastrzegają sobie prawo odszkodowania uzupełniającego, przekraczającego wysokość kar umownych do wysokości rzeczywiście poniesionej szkody.</w:t>
      </w:r>
    </w:p>
    <w:p w14:paraId="3388788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5. Zamawiający zastrzega sobie prawo potrącenia wszelkich należności wynikających z niniejszej umowy, a w szczególności kar umownych z faktury Wykonawcy, a Wykonawca wyraża na tę czynność zgodę.</w:t>
      </w:r>
    </w:p>
    <w:p w14:paraId="1585E5E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6. W przypadku uchylania się przez Wykonawcę od obowiązku usunięcia wad, Zamawiający może usunąć, w zastępstwie Wykonawcy i na jego koszt, wady nieusunięte przez Wykonawcę w wyznaczonym terminie, a Wykonawca wyraża na to zgodę.</w:t>
      </w:r>
    </w:p>
    <w:p w14:paraId="4CD2CF73"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4E6D4F82"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14</w:t>
      </w:r>
    </w:p>
    <w:p w14:paraId="52901B2C"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Siła wyższa</w:t>
      </w:r>
    </w:p>
    <w:p w14:paraId="7D6F44DE"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Wszelkie opóźnienia i niedotrzymania terminów wynikające z powodu siły wyższej nie będą traktowane jako niedotrzymanie zobowiązań określonych niniejszą umową i nie będą powodowały jakiejkolwiek odpowiedzialności strony za szkodę poniesioną przez drugą stronę.</w:t>
      </w:r>
    </w:p>
    <w:p w14:paraId="30B1E95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Pojęcie siły wyższej oznacza wszelkie wydarzenia, istniejące i mogące zaistnieć w przyszłości, które mają wpływ na realizację umowy, znajdujące się poza realną kontrolą stron i których nie można było przewidzieć lub które choć przewidywalne były nieuniknione. Pojęcie to obejmuje w szczególności takie wydarzenia jak: zamieszki, wojny, pożary, powodzie, huragany, trzęsienia ziemi, promieniowanie, epidemie, strajk generalny lub branżowy trwający dłużej niż 15 dni.</w:t>
      </w:r>
    </w:p>
    <w:p w14:paraId="34518FA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Każda ze stron winna dołożyć wszelkich starań dla zminimalizowania opóźnienia w wypełnieniu swoich zobowiązań, spowodowanego siłą wyższą.</w:t>
      </w:r>
    </w:p>
    <w:p w14:paraId="380042AC"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7D0A8DE2"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15</w:t>
      </w:r>
    </w:p>
    <w:p w14:paraId="18F2094C"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Odstąpienie od umowy</w:t>
      </w:r>
    </w:p>
    <w:p w14:paraId="185B553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Zamawiający może odstąpić od umowy jeżeli:</w:t>
      </w:r>
    </w:p>
    <w:p w14:paraId="02E01591"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nie otrzyma dofinansowania z Rządowego Programu Odbudowy Zabytków,</w:t>
      </w:r>
    </w:p>
    <w:p w14:paraId="69A80A34"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zostanie wydany nakaz zajęcia majątku Wykonawcy,</w:t>
      </w:r>
    </w:p>
    <w:p w14:paraId="6E9C6560" w14:textId="77777777" w:rsidR="00FC1E5B" w:rsidRP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Wykonawca nie rozpoczął prac bez uzasadnionej przyczyny i nie kontynuuje ich pomimo pisemnego wezwania Zamawiającego,</w:t>
      </w:r>
    </w:p>
    <w:p w14:paraId="00EA07B8"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Wykonawca przerwał bez uzasadnienia realizację zadania i nie kontynuuje jej pomimo pisemnego wezwania Zamawiającego,</w:t>
      </w:r>
    </w:p>
    <w:p w14:paraId="2D36CA6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5) pomimo pisemnie zgłoszonych zastrzeżeń przez Zamawiającego, Wykonawca nie wykonuje prac zgodnie z umową lub w sposób rażący zaniedbuje zobowiązania umowne,</w:t>
      </w:r>
    </w:p>
    <w:p w14:paraId="2A00945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6) wystąpi okoliczność, opisana w § 3.</w:t>
      </w:r>
    </w:p>
    <w:p w14:paraId="73486DD0"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Wykonawca może odstąpić od umowy jeżeli Zamawiający zawiadomił Wykonawcę, że nie będzie mógł spełnić swoich zobowiązań umownych, w szczególności finansowych.</w:t>
      </w:r>
    </w:p>
    <w:p w14:paraId="3CA9CBB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Odstąpienie od umowy powinno nastąpić w formie pisemnej pod rygorem nieważności i powinno zawierać uzasadnienie. Odstąpienie może nastąpić w terminie 30 dni od dnia powzięcia wiadomości o okolicznościach, o których mowa w ust. 1 lub ust. 2.</w:t>
      </w:r>
    </w:p>
    <w:p w14:paraId="58F848F3"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W przypadku odstąpienia od umowy Strony obciążają następujące obowiązki szczegółowe:</w:t>
      </w:r>
    </w:p>
    <w:p w14:paraId="4813719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1) w terminie 7 dni od daty odstąpienia od umowy Wykonawca przy udziale Zamawiającego sporządzi szczegółowy protokół inwentaryzacji prac w toku według stanu na dzień odstąpienia, </w:t>
      </w:r>
    </w:p>
    <w:p w14:paraId="2CF9632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Wykonawca zabezpieczy przerwane prace w zakresie obustronnie uzgodnionym na koszt tej strony, która odstąpiła od umowy,</w:t>
      </w:r>
    </w:p>
    <w:p w14:paraId="765CC87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lastRenderedPageBreak/>
        <w:t>3) Wykonawca sporządzi wykaz materiałów, które nie mogą być wykorzystane przez Wykonawcę do realizacji innych prac nie objętych niniejszą umową, jeżeli odstąpienie od umowy nastąpiło z przyczyn niezależnych od niego,</w:t>
      </w:r>
    </w:p>
    <w:p w14:paraId="6082A6F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Wykonawca zgłosi do dokonania przez Zamawiającego odbioru prac przerwanych oraz prac zabezpieczających, jeżeli odstąpienie od umowy nastąpiło z przyczyn, za które Wykonawca nie odpowiada,</w:t>
      </w:r>
    </w:p>
    <w:p w14:paraId="0F4D0F34"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5) Zamawiający w razie odstąpienia od umowy z przyczyn, za które Wykonawca nie odpowiada zobowiązany jest do dokonania odbioru prac przerwanych oraz do zapłaty wynagrodzenia za prace wykonane do dnia odstąpienia.</w:t>
      </w:r>
    </w:p>
    <w:p w14:paraId="1A4D08D2" w14:textId="77777777" w:rsidR="00FC1E5B" w:rsidRDefault="00FC1E5B" w:rsidP="00FC1E5B">
      <w:pPr>
        <w:autoSpaceDE w:val="0"/>
        <w:autoSpaceDN w:val="0"/>
        <w:adjustRightInd w:val="0"/>
        <w:spacing w:after="0" w:line="240" w:lineRule="auto"/>
        <w:jc w:val="both"/>
        <w:rPr>
          <w:rFonts w:cs="Calibri"/>
          <w:sz w:val="20"/>
          <w:szCs w:val="20"/>
          <w:lang w:eastAsia="pl-PL"/>
        </w:rPr>
      </w:pPr>
    </w:p>
    <w:p w14:paraId="18582C58"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16</w:t>
      </w:r>
    </w:p>
    <w:p w14:paraId="09A9ED76" w14:textId="77777777" w:rsidR="00FC1E5B" w:rsidRDefault="00FC1E5B" w:rsidP="00FC1E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Zmiana umowy</w:t>
      </w:r>
    </w:p>
    <w:p w14:paraId="570771E7"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Wszelkie zmiany w treści niniejszej umowy mogą być dokonane za zgodą obu stron w formie pisemnej pod rygorem nieważności.</w:t>
      </w:r>
    </w:p>
    <w:p w14:paraId="53A980E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Umowa może zostać zmieniona w wyniku:</w:t>
      </w:r>
    </w:p>
    <w:p w14:paraId="28C43EBF"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1) zmiany terminu wykonania umowy w sytuacji:</w:t>
      </w:r>
    </w:p>
    <w:p w14:paraId="0BA7EAC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konieczności wykonania prac nie związanych w inwestycją, a niezbędnych do wykonania przedmiotu zamówienia podstawowego, jeżeli prace te uniemożliwiają jednoczesną realizację przedmiotu zamówienia,</w:t>
      </w:r>
    </w:p>
    <w:p w14:paraId="43E6690C"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konieczności uzyskania niemożliwych do przewidzenia na etapie planowania inwestycji: zgód, pozwoleń właściwych organów. W tym przypadku termin realizacji zamówienia zostanie wydłużony o czas niezbędny do pozyskania odpowiednio zgód lub pozwoleń,</w:t>
      </w:r>
    </w:p>
    <w:p w14:paraId="7958D74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konieczności wykonania prac zamiennych o pracochłonności większej od prac pierwotnie przewidzianych do wykonania lub prac dodatkowych,</w:t>
      </w:r>
    </w:p>
    <w:p w14:paraId="60470060"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wystąpienia siły wyższej określonej w § 14 ust.2, która uniemożliwiła wykonanie umowy w dotychczas ustalonym terminie.</w:t>
      </w:r>
    </w:p>
    <w:p w14:paraId="1EE65764"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W przypadku zaistnienia którejkolwiek z powyższych sytuacji, Wykonawca zobowiązany jest złożyć do Zamawiającego umotywowany pisemny wniosek, wskazujący liczbę dni opóźnienia w wykonaniu przedmiotu umowy.</w:t>
      </w:r>
    </w:p>
    <w:p w14:paraId="05B35C1E"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2) zmiany wysokości wynagrodzenia będącego wynikiem:</w:t>
      </w:r>
    </w:p>
    <w:p w14:paraId="4CE194A2"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zmiany stawki podatku od towarów i usług,</w:t>
      </w:r>
    </w:p>
    <w:p w14:paraId="050FEB5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konieczności wykonania prac dodatkowych, zamiennych, a których wykonanie jest konieczne lub zaniechanych,</w:t>
      </w:r>
    </w:p>
    <w:p w14:paraId="4EC50076"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3) zmiany osób wymienionych w § 3 ust.1 umowy lub § 3 ust.2 umowy,</w:t>
      </w:r>
    </w:p>
    <w:p w14:paraId="76AF991D"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ascii="Symbol" w:hAnsi="Symbol" w:cs="Symbol"/>
          <w:sz w:val="20"/>
          <w:szCs w:val="20"/>
          <w:lang w:eastAsia="pl-PL"/>
        </w:rPr>
        <w:t xml:space="preserve">- </w:t>
      </w:r>
      <w:r>
        <w:rPr>
          <w:rFonts w:cs="Calibri"/>
          <w:sz w:val="20"/>
          <w:szCs w:val="20"/>
          <w:lang w:eastAsia="pl-PL"/>
        </w:rPr>
        <w:t>zmiana jest dopuszczalna w sytuacji, gdy będzie polegać na zastąpieniu dotychczasowej osoby inną</w:t>
      </w:r>
      <w:r w:rsidR="00CF6C5B">
        <w:rPr>
          <w:rFonts w:cs="Calibri"/>
          <w:sz w:val="20"/>
          <w:szCs w:val="20"/>
          <w:lang w:eastAsia="pl-PL"/>
        </w:rPr>
        <w:t xml:space="preserve"> </w:t>
      </w:r>
      <w:r>
        <w:rPr>
          <w:rFonts w:cs="Calibri"/>
          <w:sz w:val="20"/>
          <w:szCs w:val="20"/>
          <w:lang w:eastAsia="pl-PL"/>
        </w:rPr>
        <w:t>osobą, która będzie posiadać doświadczenie potwierdzające spełnianie warunków udziału</w:t>
      </w:r>
      <w:r w:rsidR="00CF6C5B">
        <w:rPr>
          <w:rFonts w:cs="Calibri"/>
          <w:sz w:val="20"/>
          <w:szCs w:val="20"/>
          <w:lang w:eastAsia="pl-PL"/>
        </w:rPr>
        <w:t xml:space="preserve"> </w:t>
      </w:r>
      <w:r>
        <w:rPr>
          <w:rFonts w:cs="Calibri"/>
          <w:sz w:val="20"/>
          <w:szCs w:val="20"/>
          <w:lang w:eastAsia="pl-PL"/>
        </w:rPr>
        <w:t>w postępowaniu przez Wykonawcę, określone w „Zaproszeniu do złożenia oferty”.</w:t>
      </w:r>
    </w:p>
    <w:p w14:paraId="4991DD1A" w14:textId="77777777" w:rsidR="00FC1E5B" w:rsidRDefault="00FC1E5B" w:rsidP="00FC1E5B">
      <w:pPr>
        <w:autoSpaceDE w:val="0"/>
        <w:autoSpaceDN w:val="0"/>
        <w:adjustRightInd w:val="0"/>
        <w:spacing w:after="0" w:line="240" w:lineRule="auto"/>
        <w:jc w:val="both"/>
        <w:rPr>
          <w:rFonts w:cs="Calibri"/>
          <w:sz w:val="20"/>
          <w:szCs w:val="20"/>
          <w:lang w:eastAsia="pl-PL"/>
        </w:rPr>
      </w:pPr>
      <w:r>
        <w:rPr>
          <w:rFonts w:cs="Calibri"/>
          <w:sz w:val="20"/>
          <w:szCs w:val="20"/>
          <w:lang w:eastAsia="pl-PL"/>
        </w:rPr>
        <w:t>4) zmiany warunków promesy lub umowy z instytucją dofinansowującą zadanie lub w wyniku zaleceń tejże</w:t>
      </w:r>
      <w:r w:rsidR="00CF6C5B">
        <w:rPr>
          <w:rFonts w:cs="Calibri"/>
          <w:sz w:val="20"/>
          <w:szCs w:val="20"/>
          <w:lang w:eastAsia="pl-PL"/>
        </w:rPr>
        <w:t xml:space="preserve"> </w:t>
      </w:r>
      <w:r>
        <w:rPr>
          <w:rFonts w:cs="Calibri"/>
          <w:sz w:val="20"/>
          <w:szCs w:val="20"/>
          <w:lang w:eastAsia="pl-PL"/>
        </w:rPr>
        <w:t>instytucji.</w:t>
      </w:r>
    </w:p>
    <w:p w14:paraId="7BDC1A1D" w14:textId="77777777" w:rsidR="00CF6C5B" w:rsidRDefault="00CF6C5B" w:rsidP="00CF6C5B">
      <w:pPr>
        <w:autoSpaceDE w:val="0"/>
        <w:autoSpaceDN w:val="0"/>
        <w:adjustRightInd w:val="0"/>
        <w:spacing w:after="0" w:line="240" w:lineRule="auto"/>
        <w:rPr>
          <w:rFonts w:cs="Calibri"/>
          <w:sz w:val="18"/>
          <w:szCs w:val="18"/>
          <w:lang w:eastAsia="pl-PL"/>
        </w:rPr>
      </w:pPr>
    </w:p>
    <w:p w14:paraId="45E2CB69" w14:textId="77777777" w:rsidR="00CF6C5B" w:rsidRDefault="00CF6C5B" w:rsidP="00CF6C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17</w:t>
      </w:r>
    </w:p>
    <w:p w14:paraId="28A2652B" w14:textId="77777777" w:rsidR="00CF6C5B" w:rsidRDefault="00CF6C5B" w:rsidP="00CF6C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Osoby odpowiedzialne za realizację umowy</w:t>
      </w:r>
    </w:p>
    <w:p w14:paraId="790FFD48"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1. Osoby bezpośrednio odpowiedzialne za realizację umowy ze strony Zamawiającego:</w:t>
      </w:r>
    </w:p>
    <w:p w14:paraId="7574AB1D"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a) …………………………………….</w:t>
      </w:r>
    </w:p>
    <w:p w14:paraId="17D57066"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b) …………………………………….</w:t>
      </w:r>
    </w:p>
    <w:p w14:paraId="7245AC14"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2. Osobą bezpośrednio odpowiedzialną za realizację umowy ze strony Wykonawcy jest: …………………………</w:t>
      </w:r>
      <w:r w:rsidR="001C321B">
        <w:rPr>
          <w:rFonts w:cs="Calibri"/>
          <w:sz w:val="20"/>
          <w:szCs w:val="20"/>
          <w:lang w:eastAsia="pl-PL"/>
        </w:rPr>
        <w:t>……..</w:t>
      </w:r>
    </w:p>
    <w:p w14:paraId="75E76FDA"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4ABAF050" w14:textId="77777777" w:rsidR="00CF6C5B" w:rsidRDefault="00CF6C5B" w:rsidP="00CF6C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18</w:t>
      </w:r>
    </w:p>
    <w:p w14:paraId="00A1F91E" w14:textId="77777777" w:rsidR="00CF6C5B" w:rsidRDefault="00CF6C5B" w:rsidP="00CF6C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Klauzula informacyjna</w:t>
      </w:r>
    </w:p>
    <w:p w14:paraId="60DEB562" w14:textId="77777777" w:rsidR="001C321B" w:rsidRPr="001C321B" w:rsidRDefault="001C321B" w:rsidP="001C321B">
      <w:pPr>
        <w:autoSpaceDE w:val="0"/>
        <w:autoSpaceDN w:val="0"/>
        <w:adjustRightInd w:val="0"/>
        <w:spacing w:after="0" w:line="240" w:lineRule="auto"/>
        <w:jc w:val="both"/>
        <w:rPr>
          <w:rFonts w:cs="Calibri"/>
          <w:sz w:val="20"/>
          <w:szCs w:val="20"/>
          <w:lang w:eastAsia="pl-PL"/>
        </w:rPr>
      </w:pPr>
      <w:r w:rsidRPr="001C321B">
        <w:rPr>
          <w:rFonts w:cs="Calibri"/>
          <w:sz w:val="20"/>
          <w:szCs w:val="20"/>
          <w:lang w:eastAsia="pl-PL"/>
        </w:rPr>
        <w:t>1. Zgodnie z art 13 Rozporządzenia Parlamentu Europejskiego i Rady (UE) 2016/679 z dnia 27 kwietnia</w:t>
      </w:r>
      <w:r>
        <w:rPr>
          <w:rFonts w:cs="Calibri"/>
          <w:sz w:val="20"/>
          <w:szCs w:val="20"/>
          <w:lang w:eastAsia="pl-PL"/>
        </w:rPr>
        <w:t xml:space="preserve"> </w:t>
      </w:r>
      <w:r w:rsidRPr="001C321B">
        <w:rPr>
          <w:rFonts w:cs="Calibri"/>
          <w:sz w:val="20"/>
          <w:szCs w:val="20"/>
          <w:lang w:eastAsia="pl-PL"/>
        </w:rPr>
        <w:t>2016 r. w sprawie ochrony osób fizycznych w związku z przetwarzaniem danych osobowych</w:t>
      </w:r>
      <w:r>
        <w:rPr>
          <w:rFonts w:cs="Calibri"/>
          <w:sz w:val="20"/>
          <w:szCs w:val="20"/>
          <w:lang w:eastAsia="pl-PL"/>
        </w:rPr>
        <w:t xml:space="preserve"> </w:t>
      </w:r>
      <w:r w:rsidRPr="001C321B">
        <w:rPr>
          <w:rFonts w:cs="Calibri"/>
          <w:sz w:val="20"/>
          <w:szCs w:val="20"/>
          <w:lang w:eastAsia="pl-PL"/>
        </w:rPr>
        <w:t>i w sprawie swobodnego przepływu takich danych oraz uchylenia dyrektywy 95/46/WE (ogólne</w:t>
      </w:r>
      <w:r>
        <w:rPr>
          <w:rFonts w:cs="Calibri"/>
          <w:sz w:val="20"/>
          <w:szCs w:val="20"/>
          <w:lang w:eastAsia="pl-PL"/>
        </w:rPr>
        <w:t xml:space="preserve"> </w:t>
      </w:r>
      <w:r w:rsidRPr="001C321B">
        <w:rPr>
          <w:rFonts w:cs="Calibri"/>
          <w:sz w:val="20"/>
          <w:szCs w:val="20"/>
          <w:lang w:eastAsia="pl-PL"/>
        </w:rPr>
        <w:t>rozporządzenie o ochronie danych) informuje, ze administratorem danych osobowych zbieranych</w:t>
      </w:r>
      <w:r>
        <w:rPr>
          <w:rFonts w:cs="Calibri"/>
          <w:sz w:val="20"/>
          <w:szCs w:val="20"/>
          <w:lang w:eastAsia="pl-PL"/>
        </w:rPr>
        <w:t xml:space="preserve"> </w:t>
      </w:r>
      <w:r w:rsidRPr="001C321B">
        <w:rPr>
          <w:rFonts w:cs="Calibri"/>
          <w:sz w:val="20"/>
          <w:szCs w:val="20"/>
          <w:lang w:eastAsia="pl-PL"/>
        </w:rPr>
        <w:t>w związku z niniejszym postępowaniem jest Parafia Rzymskokatolicka p.w. Niepokalanego Poczęcia Najświętszej Maryi Panny w Nowej Wsi Lęborskiej.</w:t>
      </w:r>
    </w:p>
    <w:p w14:paraId="5AE1675D" w14:textId="77777777" w:rsidR="001C321B" w:rsidRPr="001C321B" w:rsidRDefault="001C321B" w:rsidP="001C321B">
      <w:pPr>
        <w:autoSpaceDE w:val="0"/>
        <w:autoSpaceDN w:val="0"/>
        <w:adjustRightInd w:val="0"/>
        <w:spacing w:after="0" w:line="240" w:lineRule="auto"/>
        <w:jc w:val="both"/>
        <w:rPr>
          <w:rFonts w:cs="Calibri"/>
          <w:sz w:val="20"/>
          <w:szCs w:val="20"/>
          <w:lang w:eastAsia="pl-PL"/>
        </w:rPr>
      </w:pPr>
      <w:r w:rsidRPr="001C321B">
        <w:rPr>
          <w:rFonts w:cs="Calibri"/>
          <w:sz w:val="20"/>
          <w:szCs w:val="20"/>
          <w:lang w:eastAsia="pl-PL"/>
        </w:rPr>
        <w:t>2. We wszystkich sprawach dotyczących przetwarzania danych osobowych oraz korzystania z praw</w:t>
      </w:r>
      <w:r>
        <w:rPr>
          <w:rFonts w:cs="Calibri"/>
          <w:sz w:val="20"/>
          <w:szCs w:val="20"/>
          <w:lang w:eastAsia="pl-PL"/>
        </w:rPr>
        <w:t xml:space="preserve"> </w:t>
      </w:r>
      <w:r w:rsidRPr="001C321B">
        <w:rPr>
          <w:rFonts w:cs="Calibri"/>
          <w:sz w:val="20"/>
          <w:szCs w:val="20"/>
          <w:lang w:eastAsia="pl-PL"/>
        </w:rPr>
        <w:t>związanych z przetwarzaniem danych można się kontaktować z wyznaczonym inspektorem ochrony</w:t>
      </w:r>
      <w:r>
        <w:rPr>
          <w:rFonts w:cs="Calibri"/>
          <w:sz w:val="20"/>
          <w:szCs w:val="20"/>
          <w:lang w:eastAsia="pl-PL"/>
        </w:rPr>
        <w:t xml:space="preserve"> </w:t>
      </w:r>
      <w:r w:rsidRPr="001C321B">
        <w:rPr>
          <w:rFonts w:cs="Calibri"/>
          <w:sz w:val="20"/>
          <w:szCs w:val="20"/>
          <w:lang w:eastAsia="pl-PL"/>
        </w:rPr>
        <w:t>danych, poprzez adres e-mail: m.stalka@wp.pl</w:t>
      </w:r>
    </w:p>
    <w:p w14:paraId="14473C45" w14:textId="77777777" w:rsidR="00CF6C5B" w:rsidRDefault="001C321B" w:rsidP="001C321B">
      <w:pPr>
        <w:autoSpaceDE w:val="0"/>
        <w:autoSpaceDN w:val="0"/>
        <w:adjustRightInd w:val="0"/>
        <w:spacing w:after="0" w:line="240" w:lineRule="auto"/>
        <w:jc w:val="both"/>
        <w:rPr>
          <w:rFonts w:cs="Calibri"/>
          <w:sz w:val="20"/>
          <w:szCs w:val="20"/>
          <w:lang w:eastAsia="pl-PL"/>
        </w:rPr>
      </w:pPr>
      <w:r w:rsidRPr="001C321B">
        <w:rPr>
          <w:rFonts w:cs="Calibri"/>
          <w:sz w:val="20"/>
          <w:szCs w:val="20"/>
          <w:lang w:eastAsia="pl-PL"/>
        </w:rPr>
        <w:t>3. Dane osobowe będą przetwarzane w celu realizacji w/w postępowania, na podstawie art. 6 ust. 1</w:t>
      </w:r>
      <w:r>
        <w:rPr>
          <w:rFonts w:cs="Calibri"/>
          <w:sz w:val="20"/>
          <w:szCs w:val="20"/>
          <w:lang w:eastAsia="pl-PL"/>
        </w:rPr>
        <w:t xml:space="preserve"> </w:t>
      </w:r>
      <w:r w:rsidRPr="001C321B">
        <w:rPr>
          <w:rFonts w:cs="Calibri"/>
          <w:sz w:val="20"/>
          <w:szCs w:val="20"/>
          <w:lang w:eastAsia="pl-PL"/>
        </w:rPr>
        <w:t>pkt. B Rozporządzenia Parlamentu Europejskiego i Rady (UE) 2016/679 z dnia 27 kwietnia 2016 r.</w:t>
      </w:r>
      <w:r>
        <w:rPr>
          <w:rFonts w:cs="Calibri"/>
          <w:sz w:val="20"/>
          <w:szCs w:val="20"/>
          <w:lang w:eastAsia="pl-PL"/>
        </w:rPr>
        <w:t xml:space="preserve"> </w:t>
      </w:r>
      <w:r w:rsidRPr="001C321B">
        <w:rPr>
          <w:rFonts w:cs="Calibri"/>
          <w:sz w:val="20"/>
          <w:szCs w:val="20"/>
          <w:lang w:eastAsia="pl-PL"/>
        </w:rPr>
        <w:t>w sprawie ochrony osób fizycznych w związku z przetwarzaniem danych osobowych i w sprawie</w:t>
      </w:r>
      <w:r>
        <w:rPr>
          <w:rFonts w:cs="Calibri"/>
          <w:sz w:val="20"/>
          <w:szCs w:val="20"/>
          <w:lang w:eastAsia="pl-PL"/>
        </w:rPr>
        <w:t xml:space="preserve"> </w:t>
      </w:r>
      <w:r w:rsidRPr="001C321B">
        <w:rPr>
          <w:rFonts w:cs="Calibri"/>
          <w:sz w:val="20"/>
          <w:szCs w:val="20"/>
          <w:lang w:eastAsia="pl-PL"/>
        </w:rPr>
        <w:t>swobodnego przepływu takich danych oraz uchylenia dyrektywy 95/46/WE (ogólne rozporządzenie</w:t>
      </w:r>
      <w:r>
        <w:rPr>
          <w:rFonts w:cs="Calibri"/>
          <w:sz w:val="20"/>
          <w:szCs w:val="20"/>
          <w:lang w:eastAsia="pl-PL"/>
        </w:rPr>
        <w:t xml:space="preserve"> </w:t>
      </w:r>
      <w:r w:rsidRPr="001C321B">
        <w:rPr>
          <w:rFonts w:cs="Calibri"/>
          <w:sz w:val="20"/>
          <w:szCs w:val="20"/>
          <w:lang w:eastAsia="pl-PL"/>
        </w:rPr>
        <w:t>o ochronie danych).</w:t>
      </w:r>
    </w:p>
    <w:p w14:paraId="0BDFE29C" w14:textId="77777777" w:rsidR="001C321B" w:rsidRDefault="001C321B" w:rsidP="00CF6C5B">
      <w:pPr>
        <w:autoSpaceDE w:val="0"/>
        <w:autoSpaceDN w:val="0"/>
        <w:adjustRightInd w:val="0"/>
        <w:spacing w:after="0" w:line="240" w:lineRule="auto"/>
        <w:jc w:val="center"/>
        <w:rPr>
          <w:rFonts w:ascii="Calibri,Bold" w:hAnsi="Calibri,Bold" w:cs="Calibri,Bold"/>
          <w:b/>
          <w:bCs/>
          <w:sz w:val="20"/>
          <w:szCs w:val="20"/>
          <w:lang w:eastAsia="pl-PL"/>
        </w:rPr>
      </w:pPr>
    </w:p>
    <w:p w14:paraId="27052F59" w14:textId="77777777" w:rsidR="00CF6C5B" w:rsidRDefault="00CF6C5B" w:rsidP="00CF6C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 19</w:t>
      </w:r>
    </w:p>
    <w:p w14:paraId="0CF63769" w14:textId="77777777" w:rsidR="00CF6C5B" w:rsidRDefault="00CF6C5B" w:rsidP="00CF6C5B">
      <w:pPr>
        <w:autoSpaceDE w:val="0"/>
        <w:autoSpaceDN w:val="0"/>
        <w:adjustRightInd w:val="0"/>
        <w:spacing w:after="0" w:line="240" w:lineRule="auto"/>
        <w:jc w:val="center"/>
        <w:rPr>
          <w:rFonts w:ascii="Calibri,Bold" w:hAnsi="Calibri,Bold" w:cs="Calibri,Bold"/>
          <w:b/>
          <w:bCs/>
          <w:sz w:val="20"/>
          <w:szCs w:val="20"/>
          <w:lang w:eastAsia="pl-PL"/>
        </w:rPr>
      </w:pPr>
      <w:r>
        <w:rPr>
          <w:rFonts w:ascii="Calibri,Bold" w:hAnsi="Calibri,Bold" w:cs="Calibri,Bold"/>
          <w:b/>
          <w:bCs/>
          <w:sz w:val="20"/>
          <w:szCs w:val="20"/>
          <w:lang w:eastAsia="pl-PL"/>
        </w:rPr>
        <w:t>Postanowienia końcowe</w:t>
      </w:r>
    </w:p>
    <w:p w14:paraId="5CB874F5"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lastRenderedPageBreak/>
        <w:t>1. Strony zobowiązują się do poddania ewentualnych sporów w relacjach Wykonawca-Zamawiający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2B6BD597"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2. W przypadku braku zawarcia ugody w drodze mediacji, prowadzonej w sposób określony w ust. 1, spory wynikłe na tle realizacji niniejszej umowy będą rozstrzygane przez sąd powszechny właściwy miejscowo dla siedziby Zamawiającego.</w:t>
      </w:r>
    </w:p>
    <w:p w14:paraId="62EDBBA0"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3. W sprawach nie uregulowanych niniejszą umową mają zastosowanie przepisy ustawy Kodeksu cywilnego wraz z aktami wykonawczymi.</w:t>
      </w:r>
    </w:p>
    <w:p w14:paraId="5543C4B0"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3. Integralną częścią umowy jest:</w:t>
      </w:r>
    </w:p>
    <w:p w14:paraId="23DD6C6E" w14:textId="77777777" w:rsidR="001C321B" w:rsidRDefault="001C321B" w:rsidP="001C321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a) Załącznik nr 1 – </w:t>
      </w:r>
      <w:r>
        <w:rPr>
          <w:rFonts w:cs="Calibri"/>
          <w:sz w:val="20"/>
          <w:szCs w:val="20"/>
        </w:rPr>
        <w:t>Program prac konserwatorskich: „Prospekt organowy z kościoła p.w. Niepokalanego Poczęcia Najświętszej Maryi Panny w Nowej Wsi Lęborskiej</w:t>
      </w:r>
      <w:r>
        <w:rPr>
          <w:rFonts w:cs="Calibri"/>
          <w:sz w:val="20"/>
          <w:szCs w:val="20"/>
          <w:lang w:eastAsia="pl-PL"/>
        </w:rPr>
        <w:t>,</w:t>
      </w:r>
    </w:p>
    <w:p w14:paraId="00957F4C" w14:textId="77777777" w:rsidR="001C321B" w:rsidRDefault="001C321B" w:rsidP="001C321B">
      <w:pPr>
        <w:autoSpaceDE w:val="0"/>
        <w:autoSpaceDN w:val="0"/>
        <w:adjustRightInd w:val="0"/>
        <w:spacing w:after="0" w:line="240" w:lineRule="auto"/>
        <w:jc w:val="both"/>
        <w:rPr>
          <w:rFonts w:cs="Calibri"/>
          <w:sz w:val="20"/>
          <w:szCs w:val="20"/>
        </w:rPr>
      </w:pPr>
      <w:r>
        <w:rPr>
          <w:rFonts w:cs="Calibri"/>
          <w:sz w:val="20"/>
          <w:szCs w:val="20"/>
          <w:lang w:eastAsia="pl-PL"/>
        </w:rPr>
        <w:t xml:space="preserve">b) Załącznik nr 2 – </w:t>
      </w:r>
      <w:r>
        <w:rPr>
          <w:rFonts w:cs="Calibri"/>
          <w:sz w:val="20"/>
          <w:szCs w:val="20"/>
        </w:rPr>
        <w:t>Dokumentacja fotograficzna,</w:t>
      </w:r>
    </w:p>
    <w:p w14:paraId="02413718" w14:textId="77777777" w:rsidR="001C321B" w:rsidRDefault="001C321B" w:rsidP="001C321B">
      <w:pPr>
        <w:autoSpaceDE w:val="0"/>
        <w:autoSpaceDN w:val="0"/>
        <w:adjustRightInd w:val="0"/>
        <w:spacing w:after="0" w:line="240" w:lineRule="auto"/>
        <w:jc w:val="both"/>
        <w:rPr>
          <w:rFonts w:cs="Calibri"/>
          <w:sz w:val="20"/>
          <w:szCs w:val="20"/>
          <w:lang w:eastAsia="pl-PL"/>
        </w:rPr>
      </w:pPr>
      <w:r>
        <w:rPr>
          <w:rFonts w:cs="Calibri"/>
          <w:sz w:val="20"/>
          <w:szCs w:val="20"/>
        </w:rPr>
        <w:t>c) Załącznik nr 3 – Przedmiar prac,</w:t>
      </w:r>
    </w:p>
    <w:p w14:paraId="1AEB34D7" w14:textId="77777777" w:rsidR="001C321B" w:rsidRDefault="001C321B" w:rsidP="001C321B">
      <w:pPr>
        <w:autoSpaceDE w:val="0"/>
        <w:autoSpaceDN w:val="0"/>
        <w:adjustRightInd w:val="0"/>
        <w:spacing w:after="0" w:line="240" w:lineRule="auto"/>
        <w:jc w:val="both"/>
        <w:rPr>
          <w:rFonts w:cs="Calibri"/>
          <w:sz w:val="20"/>
          <w:szCs w:val="20"/>
          <w:lang w:eastAsia="pl-PL"/>
        </w:rPr>
      </w:pPr>
      <w:r>
        <w:rPr>
          <w:rFonts w:cs="Calibri"/>
          <w:sz w:val="20"/>
          <w:szCs w:val="20"/>
          <w:lang w:eastAsia="pl-PL"/>
        </w:rPr>
        <w:t>d) Załącznik nr 4 – Harmonogram rzeczowo-finansowy,</w:t>
      </w:r>
    </w:p>
    <w:p w14:paraId="4C56E605" w14:textId="77777777" w:rsidR="001C321B" w:rsidRDefault="001C321B" w:rsidP="00CF6C5B">
      <w:pPr>
        <w:autoSpaceDE w:val="0"/>
        <w:autoSpaceDN w:val="0"/>
        <w:adjustRightInd w:val="0"/>
        <w:spacing w:after="0" w:line="240" w:lineRule="auto"/>
        <w:jc w:val="both"/>
        <w:rPr>
          <w:rFonts w:cs="Calibri"/>
          <w:sz w:val="20"/>
          <w:szCs w:val="20"/>
        </w:rPr>
      </w:pPr>
      <w:r>
        <w:rPr>
          <w:rFonts w:cs="Calibri"/>
          <w:sz w:val="20"/>
          <w:szCs w:val="20"/>
          <w:lang w:eastAsia="pl-PL"/>
        </w:rPr>
        <w:t xml:space="preserve">e) Załącznik nr 5 – </w:t>
      </w:r>
      <w:r>
        <w:rPr>
          <w:rFonts w:cs="Calibri"/>
          <w:sz w:val="20"/>
          <w:szCs w:val="20"/>
        </w:rPr>
        <w:t xml:space="preserve">Decyzja nr ZRD.5144.2.2024.KK Pomorskiego Wojewódzkiego Konserwatora Zabytków z dnia 19 lutego 2024 r. </w:t>
      </w:r>
    </w:p>
    <w:p w14:paraId="3CC32B11" w14:textId="77777777" w:rsidR="00514E3C" w:rsidRDefault="00514E3C" w:rsidP="00CF6C5B">
      <w:pPr>
        <w:autoSpaceDE w:val="0"/>
        <w:autoSpaceDN w:val="0"/>
        <w:adjustRightInd w:val="0"/>
        <w:spacing w:after="0" w:line="240" w:lineRule="auto"/>
        <w:jc w:val="both"/>
        <w:rPr>
          <w:rFonts w:cs="Calibri"/>
          <w:sz w:val="20"/>
          <w:szCs w:val="20"/>
        </w:rPr>
      </w:pPr>
      <w:r>
        <w:rPr>
          <w:rFonts w:cs="Calibri"/>
          <w:sz w:val="20"/>
          <w:szCs w:val="20"/>
        </w:rPr>
        <w:t xml:space="preserve">f) Załącznik nr 6 – </w:t>
      </w:r>
      <w:r w:rsidRPr="00514E3C">
        <w:rPr>
          <w:rFonts w:cs="Calibri"/>
          <w:sz w:val="20"/>
          <w:szCs w:val="20"/>
        </w:rPr>
        <w:t>Oświadczenia Wykonawcy dotyczącego spełnienia warunków udziału</w:t>
      </w:r>
      <w:r>
        <w:rPr>
          <w:rFonts w:cs="Calibri"/>
          <w:sz w:val="20"/>
          <w:szCs w:val="20"/>
        </w:rPr>
        <w:t>,</w:t>
      </w:r>
    </w:p>
    <w:p w14:paraId="2657F3DC" w14:textId="77777777" w:rsidR="00CF6C5B" w:rsidRDefault="001C321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 xml:space="preserve">f) Załącznik nr </w:t>
      </w:r>
      <w:r w:rsidR="00514E3C">
        <w:rPr>
          <w:rFonts w:cs="Calibri"/>
          <w:sz w:val="20"/>
          <w:szCs w:val="20"/>
          <w:lang w:eastAsia="pl-PL"/>
        </w:rPr>
        <w:t>7</w:t>
      </w:r>
      <w:r>
        <w:rPr>
          <w:rFonts w:cs="Calibri"/>
          <w:sz w:val="20"/>
          <w:szCs w:val="20"/>
          <w:lang w:eastAsia="pl-PL"/>
        </w:rPr>
        <w:t xml:space="preserve"> – </w:t>
      </w:r>
      <w:r w:rsidR="00CF6C5B">
        <w:rPr>
          <w:rFonts w:cs="Calibri"/>
          <w:sz w:val="20"/>
          <w:szCs w:val="20"/>
          <w:lang w:eastAsia="pl-PL"/>
        </w:rPr>
        <w:t>Oferta Wykonawcy z dnia …………...</w:t>
      </w:r>
      <w:r>
        <w:rPr>
          <w:rFonts w:cs="Calibri"/>
          <w:sz w:val="20"/>
          <w:szCs w:val="20"/>
          <w:lang w:eastAsia="pl-PL"/>
        </w:rPr>
        <w:t>..............................................</w:t>
      </w:r>
    </w:p>
    <w:p w14:paraId="1732F9BE" w14:textId="77777777" w:rsidR="00CF6C5B" w:rsidRDefault="00CF6C5B" w:rsidP="00CF6C5B">
      <w:pPr>
        <w:autoSpaceDE w:val="0"/>
        <w:autoSpaceDN w:val="0"/>
        <w:adjustRightInd w:val="0"/>
        <w:spacing w:after="0" w:line="240" w:lineRule="auto"/>
        <w:jc w:val="both"/>
        <w:rPr>
          <w:rFonts w:cs="Calibri"/>
          <w:sz w:val="20"/>
          <w:szCs w:val="20"/>
          <w:lang w:eastAsia="pl-PL"/>
        </w:rPr>
      </w:pPr>
      <w:r>
        <w:rPr>
          <w:rFonts w:cs="Calibri"/>
          <w:sz w:val="20"/>
          <w:szCs w:val="20"/>
          <w:lang w:eastAsia="pl-PL"/>
        </w:rPr>
        <w:t>4. Umowę sporządzono w 3 jednobrzmiących egzemplarzach, 2 egz. dla Zamawiającego i 1 egz. dla Wykonawcy.</w:t>
      </w:r>
    </w:p>
    <w:p w14:paraId="19A3B80E"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38D8B63F"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6CD45B76"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29C5B022" w14:textId="77777777" w:rsidR="00CF6C5B" w:rsidRDefault="00CF6C5B" w:rsidP="00CF6C5B">
      <w:pPr>
        <w:autoSpaceDE w:val="0"/>
        <w:autoSpaceDN w:val="0"/>
        <w:adjustRightInd w:val="0"/>
        <w:spacing w:after="0" w:line="240" w:lineRule="auto"/>
        <w:ind w:left="709"/>
        <w:jc w:val="both"/>
        <w:rPr>
          <w:rFonts w:ascii="Calibri,Bold" w:hAnsi="Calibri,Bold" w:cs="Calibri,Bold"/>
          <w:b/>
          <w:bCs/>
          <w:lang w:eastAsia="pl-PL"/>
        </w:rPr>
      </w:pPr>
      <w:r>
        <w:rPr>
          <w:rFonts w:ascii="Calibri,Bold" w:hAnsi="Calibri,Bold" w:cs="Calibri,Bold"/>
          <w:b/>
          <w:bCs/>
          <w:lang w:eastAsia="pl-PL"/>
        </w:rPr>
        <w:t xml:space="preserve">   Zamawiający </w:t>
      </w:r>
      <w:r>
        <w:rPr>
          <w:rFonts w:ascii="Calibri,Bold" w:hAnsi="Calibri,Bold" w:cs="Calibri,Bold"/>
          <w:b/>
          <w:bCs/>
          <w:lang w:eastAsia="pl-PL"/>
        </w:rPr>
        <w:tab/>
      </w:r>
      <w:r>
        <w:rPr>
          <w:rFonts w:ascii="Calibri,Bold" w:hAnsi="Calibri,Bold" w:cs="Calibri,Bold"/>
          <w:b/>
          <w:bCs/>
          <w:lang w:eastAsia="pl-PL"/>
        </w:rPr>
        <w:tab/>
      </w:r>
      <w:r>
        <w:rPr>
          <w:rFonts w:ascii="Calibri,Bold" w:hAnsi="Calibri,Bold" w:cs="Calibri,Bold"/>
          <w:b/>
          <w:bCs/>
          <w:lang w:eastAsia="pl-PL"/>
        </w:rPr>
        <w:tab/>
      </w:r>
      <w:r>
        <w:rPr>
          <w:rFonts w:ascii="Calibri,Bold" w:hAnsi="Calibri,Bold" w:cs="Calibri,Bold"/>
          <w:b/>
          <w:bCs/>
          <w:lang w:eastAsia="pl-PL"/>
        </w:rPr>
        <w:tab/>
      </w:r>
      <w:r>
        <w:rPr>
          <w:rFonts w:ascii="Calibri,Bold" w:hAnsi="Calibri,Bold" w:cs="Calibri,Bold"/>
          <w:b/>
          <w:bCs/>
          <w:lang w:eastAsia="pl-PL"/>
        </w:rPr>
        <w:tab/>
      </w:r>
      <w:r>
        <w:rPr>
          <w:rFonts w:ascii="Calibri,Bold" w:hAnsi="Calibri,Bold" w:cs="Calibri,Bold"/>
          <w:b/>
          <w:bCs/>
          <w:lang w:eastAsia="pl-PL"/>
        </w:rPr>
        <w:tab/>
      </w:r>
      <w:r>
        <w:rPr>
          <w:rFonts w:ascii="Calibri,Bold" w:hAnsi="Calibri,Bold" w:cs="Calibri,Bold"/>
          <w:b/>
          <w:bCs/>
          <w:lang w:eastAsia="pl-PL"/>
        </w:rPr>
        <w:tab/>
      </w:r>
      <w:r>
        <w:rPr>
          <w:rFonts w:ascii="Calibri,Bold" w:hAnsi="Calibri,Bold" w:cs="Calibri,Bold"/>
          <w:b/>
          <w:bCs/>
          <w:lang w:eastAsia="pl-PL"/>
        </w:rPr>
        <w:tab/>
        <w:t>Wykonawca</w:t>
      </w:r>
    </w:p>
    <w:p w14:paraId="2002E258"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29B20337"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2D322621" w14:textId="77777777" w:rsidR="00CF6C5B" w:rsidRDefault="00CF6C5B" w:rsidP="00CF6C5B">
      <w:pPr>
        <w:autoSpaceDE w:val="0"/>
        <w:autoSpaceDN w:val="0"/>
        <w:adjustRightInd w:val="0"/>
        <w:spacing w:after="0" w:line="240" w:lineRule="auto"/>
        <w:jc w:val="both"/>
        <w:rPr>
          <w:rFonts w:cs="Calibri"/>
          <w:sz w:val="20"/>
          <w:szCs w:val="20"/>
          <w:lang w:eastAsia="pl-PL"/>
        </w:rPr>
      </w:pPr>
    </w:p>
    <w:p w14:paraId="77ED8EF6" w14:textId="77777777" w:rsidR="00CF6C5B" w:rsidRPr="003C04F4" w:rsidRDefault="00CF6C5B" w:rsidP="00CF6C5B">
      <w:pPr>
        <w:autoSpaceDE w:val="0"/>
        <w:autoSpaceDN w:val="0"/>
        <w:adjustRightInd w:val="0"/>
        <w:spacing w:after="0" w:line="240" w:lineRule="auto"/>
        <w:jc w:val="both"/>
        <w:rPr>
          <w:rFonts w:cs="Calibri"/>
          <w:b/>
          <w:sz w:val="24"/>
          <w:szCs w:val="24"/>
        </w:rPr>
      </w:pPr>
      <w:r>
        <w:rPr>
          <w:rFonts w:cs="Calibri"/>
          <w:sz w:val="20"/>
          <w:szCs w:val="20"/>
          <w:lang w:eastAsia="pl-PL"/>
        </w:rPr>
        <w:t>…………………………………..…………………………</w:t>
      </w:r>
      <w:r>
        <w:rPr>
          <w:rFonts w:cs="Calibri"/>
          <w:sz w:val="20"/>
          <w:szCs w:val="20"/>
          <w:lang w:eastAsia="pl-PL"/>
        </w:rPr>
        <w:tab/>
      </w:r>
      <w:r>
        <w:rPr>
          <w:rFonts w:cs="Calibri"/>
          <w:sz w:val="20"/>
          <w:szCs w:val="20"/>
          <w:lang w:eastAsia="pl-PL"/>
        </w:rPr>
        <w:tab/>
      </w:r>
      <w:r>
        <w:rPr>
          <w:rFonts w:cs="Calibri"/>
          <w:sz w:val="20"/>
          <w:szCs w:val="20"/>
          <w:lang w:eastAsia="pl-PL"/>
        </w:rPr>
        <w:tab/>
      </w:r>
      <w:r>
        <w:rPr>
          <w:rFonts w:cs="Calibri"/>
          <w:sz w:val="20"/>
          <w:szCs w:val="20"/>
          <w:lang w:eastAsia="pl-PL"/>
        </w:rPr>
        <w:tab/>
        <w:t>…………………………………………..………………………..</w:t>
      </w:r>
    </w:p>
    <w:sectPr w:rsidR="00CF6C5B" w:rsidRPr="003C04F4" w:rsidSect="002E67C7">
      <w:headerReference w:type="default" r:id="rId8"/>
      <w:footerReference w:type="default" r:id="rId9"/>
      <w:pgSz w:w="11906" w:h="16838"/>
      <w:pgMar w:top="851" w:right="1080" w:bottom="709" w:left="1080" w:header="708" w:footer="19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3D20" w14:textId="77777777" w:rsidR="002E67C7" w:rsidRDefault="002E67C7" w:rsidP="00686520">
      <w:pPr>
        <w:spacing w:after="0" w:line="240" w:lineRule="auto"/>
      </w:pPr>
      <w:r>
        <w:separator/>
      </w:r>
    </w:p>
    <w:p w14:paraId="7639ED55" w14:textId="77777777" w:rsidR="002E67C7" w:rsidRDefault="002E67C7"/>
  </w:endnote>
  <w:endnote w:type="continuationSeparator" w:id="0">
    <w:p w14:paraId="2DC3CE35" w14:textId="77777777" w:rsidR="002E67C7" w:rsidRDefault="002E67C7" w:rsidP="00686520">
      <w:pPr>
        <w:spacing w:after="0" w:line="240" w:lineRule="auto"/>
      </w:pPr>
      <w:r>
        <w:continuationSeparator/>
      </w:r>
    </w:p>
    <w:p w14:paraId="4BCA993A" w14:textId="77777777" w:rsidR="002E67C7" w:rsidRDefault="002E6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7" w:usb1="00000000" w:usb2="00000000" w:usb3="00000000" w:csb0="00000003" w:csb1="00000000"/>
  </w:font>
  <w:font w:name="Humnst777LtEU">
    <w:altName w:val="Arial"/>
    <w:panose1 w:val="00000000000000000000"/>
    <w:charset w:val="EE"/>
    <w:family w:val="swiss"/>
    <w:notTrueType/>
    <w:pitch w:val="default"/>
    <w:sig w:usb0="00000007"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470C" w14:textId="77777777" w:rsidR="00005AB6" w:rsidRPr="00005AB6" w:rsidRDefault="00005AB6">
    <w:pPr>
      <w:pStyle w:val="Stopka"/>
      <w:jc w:val="right"/>
      <w:rPr>
        <w:sz w:val="18"/>
        <w:szCs w:val="18"/>
      </w:rPr>
    </w:pPr>
    <w:r w:rsidRPr="00005AB6">
      <w:rPr>
        <w:sz w:val="18"/>
        <w:szCs w:val="18"/>
      </w:rPr>
      <w:fldChar w:fldCharType="begin"/>
    </w:r>
    <w:r w:rsidRPr="00005AB6">
      <w:rPr>
        <w:sz w:val="18"/>
        <w:szCs w:val="18"/>
      </w:rPr>
      <w:instrText xml:space="preserve"> PAGE   \* MERGEFORMAT </w:instrText>
    </w:r>
    <w:r w:rsidRPr="00005AB6">
      <w:rPr>
        <w:sz w:val="18"/>
        <w:szCs w:val="18"/>
      </w:rPr>
      <w:fldChar w:fldCharType="separate"/>
    </w:r>
    <w:r w:rsidR="00BC2D65">
      <w:rPr>
        <w:noProof/>
        <w:sz w:val="18"/>
        <w:szCs w:val="18"/>
      </w:rPr>
      <w:t>1</w:t>
    </w:r>
    <w:r w:rsidRPr="00005AB6">
      <w:rPr>
        <w:sz w:val="18"/>
        <w:szCs w:val="18"/>
      </w:rPr>
      <w:fldChar w:fldCharType="end"/>
    </w:r>
  </w:p>
  <w:p w14:paraId="0B757360" w14:textId="77777777" w:rsidR="00005AB6" w:rsidRDefault="00005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DE41" w14:textId="77777777" w:rsidR="002E67C7" w:rsidRDefault="002E67C7" w:rsidP="00686520">
      <w:pPr>
        <w:spacing w:after="0" w:line="240" w:lineRule="auto"/>
      </w:pPr>
      <w:r>
        <w:separator/>
      </w:r>
    </w:p>
    <w:p w14:paraId="29844F49" w14:textId="77777777" w:rsidR="002E67C7" w:rsidRDefault="002E67C7"/>
  </w:footnote>
  <w:footnote w:type="continuationSeparator" w:id="0">
    <w:p w14:paraId="3309E2EE" w14:textId="77777777" w:rsidR="002E67C7" w:rsidRDefault="002E67C7" w:rsidP="00686520">
      <w:pPr>
        <w:spacing w:after="0" w:line="240" w:lineRule="auto"/>
      </w:pPr>
      <w:r>
        <w:continuationSeparator/>
      </w:r>
    </w:p>
    <w:p w14:paraId="1D539F20" w14:textId="77777777" w:rsidR="002E67C7" w:rsidRDefault="002E6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5232" w14:textId="7D9B3459" w:rsidR="0089435C" w:rsidRPr="0029410C" w:rsidRDefault="00CD32A9" w:rsidP="0089435C">
    <w:pPr>
      <w:pStyle w:val="Nagwek"/>
      <w:rPr>
        <w:sz w:val="18"/>
        <w:szCs w:val="18"/>
      </w:rPr>
    </w:pPr>
    <w:r w:rsidRPr="003874DC">
      <w:rPr>
        <w:noProof/>
      </w:rPr>
      <w:drawing>
        <wp:inline distT="0" distB="0" distL="0" distR="0" wp14:anchorId="60965F7A" wp14:editId="39E41234">
          <wp:extent cx="1247775" cy="723900"/>
          <wp:effectExtent l="0" t="0" r="0" b="0"/>
          <wp:docPr id="3" name="Obraz 2"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BEATA~1.MUL\AppData\Local\Temp\polski la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r w:rsidR="0089435C" w:rsidRPr="00C51884">
      <w:rPr>
        <w:sz w:val="18"/>
        <w:szCs w:val="18"/>
      </w:rPr>
      <w:t xml:space="preserve"> </w:t>
    </w:r>
    <w:r w:rsidRPr="003874DC">
      <w:rPr>
        <w:noProof/>
      </w:rPr>
      <w:drawing>
        <wp:inline distT="0" distB="0" distL="0" distR="0" wp14:anchorId="03D9A41D" wp14:editId="216FF717">
          <wp:extent cx="1009650" cy="723900"/>
          <wp:effectExtent l="0" t="0" r="0" b="0"/>
          <wp:docPr id="4" name="Obraz 1" descr="C:\Users\BEATA~1.MUL\AppData\Local\Temp\bg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BEATA~1.MUL\AppData\Local\Temp\bgk-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723900"/>
                  </a:xfrm>
                  <a:prstGeom prst="rect">
                    <a:avLst/>
                  </a:prstGeom>
                  <a:noFill/>
                  <a:ln>
                    <a:noFill/>
                  </a:ln>
                </pic:spPr>
              </pic:pic>
            </a:graphicData>
          </a:graphic>
        </wp:inline>
      </w:drawing>
    </w:r>
    <w:r w:rsidR="0089435C" w:rsidRPr="00C51884">
      <w:rPr>
        <w:sz w:val="18"/>
        <w:szCs w:val="18"/>
      </w:rPr>
      <w:t xml:space="preserve">  </w:t>
    </w:r>
  </w:p>
  <w:p w14:paraId="2B783BC8" w14:textId="77777777" w:rsidR="0089435C" w:rsidRDefault="008943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punktowana2"/>
      <w:lvlText w:val="*"/>
      <w:lvlJc w:val="left"/>
      <w:rPr>
        <w:rFonts w:cs="Times New Roman"/>
      </w:rPr>
    </w:lvl>
  </w:abstractNum>
  <w:abstractNum w:abstractNumId="1" w15:restartNumberingAfterBreak="0">
    <w:nsid w:val="00000002"/>
    <w:multiLevelType w:val="multilevel"/>
    <w:tmpl w:val="FFFFFFFF"/>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FFFFFFFF"/>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1272E3F"/>
    <w:multiLevelType w:val="hybridMultilevel"/>
    <w:tmpl w:val="FFFFFFFF"/>
    <w:lvl w:ilvl="0" w:tplc="50007A6C">
      <w:start w:val="1"/>
      <w:numFmt w:val="upperRoman"/>
      <w:pStyle w:val="Nagwek1"/>
      <w:lvlText w:val="%1."/>
      <w:lvlJc w:val="right"/>
      <w:pPr>
        <w:ind w:left="720" w:hanging="360"/>
      </w:pPr>
      <w:rPr>
        <w:rFonts w:cs="Times New Roman"/>
        <w:sz w:val="22"/>
        <w:szCs w:val="22"/>
      </w:rPr>
    </w:lvl>
    <w:lvl w:ilvl="1" w:tplc="06322148">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93256045">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16cid:durableId="66108322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0"/>
    <w:rsid w:val="00000494"/>
    <w:rsid w:val="00005AB6"/>
    <w:rsid w:val="00012AAF"/>
    <w:rsid w:val="00017F54"/>
    <w:rsid w:val="00040CD3"/>
    <w:rsid w:val="00052038"/>
    <w:rsid w:val="0005643E"/>
    <w:rsid w:val="00057434"/>
    <w:rsid w:val="00063211"/>
    <w:rsid w:val="000657C3"/>
    <w:rsid w:val="00075385"/>
    <w:rsid w:val="00075DD4"/>
    <w:rsid w:val="00077681"/>
    <w:rsid w:val="0008054E"/>
    <w:rsid w:val="000826F1"/>
    <w:rsid w:val="00085429"/>
    <w:rsid w:val="00086D7A"/>
    <w:rsid w:val="00097677"/>
    <w:rsid w:val="000977BE"/>
    <w:rsid w:val="000A546F"/>
    <w:rsid w:val="000B2A55"/>
    <w:rsid w:val="000B516B"/>
    <w:rsid w:val="000B6174"/>
    <w:rsid w:val="000B63A1"/>
    <w:rsid w:val="000B7E9B"/>
    <w:rsid w:val="000C0639"/>
    <w:rsid w:val="000C3B52"/>
    <w:rsid w:val="000C4578"/>
    <w:rsid w:val="000C6589"/>
    <w:rsid w:val="000D5069"/>
    <w:rsid w:val="000E4386"/>
    <w:rsid w:val="000F05B5"/>
    <w:rsid w:val="000F1AF2"/>
    <w:rsid w:val="000F3DBB"/>
    <w:rsid w:val="000F6089"/>
    <w:rsid w:val="00101353"/>
    <w:rsid w:val="00104925"/>
    <w:rsid w:val="00116C73"/>
    <w:rsid w:val="00120243"/>
    <w:rsid w:val="00120BAD"/>
    <w:rsid w:val="00121ABB"/>
    <w:rsid w:val="00126B75"/>
    <w:rsid w:val="00130061"/>
    <w:rsid w:val="00130DC5"/>
    <w:rsid w:val="0013273E"/>
    <w:rsid w:val="001363C4"/>
    <w:rsid w:val="001367D1"/>
    <w:rsid w:val="00140CA3"/>
    <w:rsid w:val="001449C9"/>
    <w:rsid w:val="00146BF7"/>
    <w:rsid w:val="00151F8D"/>
    <w:rsid w:val="00152F35"/>
    <w:rsid w:val="00156B87"/>
    <w:rsid w:val="00164FB5"/>
    <w:rsid w:val="00166FC6"/>
    <w:rsid w:val="001715AD"/>
    <w:rsid w:val="0017163B"/>
    <w:rsid w:val="00173572"/>
    <w:rsid w:val="00173DEB"/>
    <w:rsid w:val="00181B97"/>
    <w:rsid w:val="001832BA"/>
    <w:rsid w:val="00190649"/>
    <w:rsid w:val="00190F6F"/>
    <w:rsid w:val="00191945"/>
    <w:rsid w:val="0019424F"/>
    <w:rsid w:val="00194BCA"/>
    <w:rsid w:val="001A3773"/>
    <w:rsid w:val="001B2575"/>
    <w:rsid w:val="001B2781"/>
    <w:rsid w:val="001B77CA"/>
    <w:rsid w:val="001B7809"/>
    <w:rsid w:val="001C18B9"/>
    <w:rsid w:val="001C321B"/>
    <w:rsid w:val="001D08C6"/>
    <w:rsid w:val="001D4560"/>
    <w:rsid w:val="001D6763"/>
    <w:rsid w:val="001E0147"/>
    <w:rsid w:val="001E04C8"/>
    <w:rsid w:val="001E0EDA"/>
    <w:rsid w:val="001E3202"/>
    <w:rsid w:val="001E3628"/>
    <w:rsid w:val="001E6F1C"/>
    <w:rsid w:val="001F338D"/>
    <w:rsid w:val="001F6EDB"/>
    <w:rsid w:val="001F75A2"/>
    <w:rsid w:val="001F79EF"/>
    <w:rsid w:val="001F7FD3"/>
    <w:rsid w:val="00202DAE"/>
    <w:rsid w:val="00204DBD"/>
    <w:rsid w:val="002064B6"/>
    <w:rsid w:val="00211BF9"/>
    <w:rsid w:val="00215380"/>
    <w:rsid w:val="00220618"/>
    <w:rsid w:val="00220951"/>
    <w:rsid w:val="00222975"/>
    <w:rsid w:val="002230BB"/>
    <w:rsid w:val="00225F59"/>
    <w:rsid w:val="002275D5"/>
    <w:rsid w:val="00231431"/>
    <w:rsid w:val="00234DD1"/>
    <w:rsid w:val="00237E61"/>
    <w:rsid w:val="00240C5E"/>
    <w:rsid w:val="00241B5A"/>
    <w:rsid w:val="002426A5"/>
    <w:rsid w:val="0024531C"/>
    <w:rsid w:val="002508CF"/>
    <w:rsid w:val="00252420"/>
    <w:rsid w:val="0025547C"/>
    <w:rsid w:val="00261063"/>
    <w:rsid w:val="002614F6"/>
    <w:rsid w:val="0026222B"/>
    <w:rsid w:val="002645B7"/>
    <w:rsid w:val="00265719"/>
    <w:rsid w:val="0026792B"/>
    <w:rsid w:val="00273FDE"/>
    <w:rsid w:val="00280041"/>
    <w:rsid w:val="00280FEB"/>
    <w:rsid w:val="002817BE"/>
    <w:rsid w:val="002817F6"/>
    <w:rsid w:val="00281A9F"/>
    <w:rsid w:val="002927B0"/>
    <w:rsid w:val="00293CD6"/>
    <w:rsid w:val="0029410C"/>
    <w:rsid w:val="00296959"/>
    <w:rsid w:val="002A61A4"/>
    <w:rsid w:val="002B4780"/>
    <w:rsid w:val="002B49FD"/>
    <w:rsid w:val="002B5037"/>
    <w:rsid w:val="002B5FCE"/>
    <w:rsid w:val="002B612A"/>
    <w:rsid w:val="002C7787"/>
    <w:rsid w:val="002D1669"/>
    <w:rsid w:val="002D273B"/>
    <w:rsid w:val="002D76BF"/>
    <w:rsid w:val="002E67C7"/>
    <w:rsid w:val="002E7EF9"/>
    <w:rsid w:val="002F106A"/>
    <w:rsid w:val="002F25F1"/>
    <w:rsid w:val="002F392E"/>
    <w:rsid w:val="002F4E17"/>
    <w:rsid w:val="0031431A"/>
    <w:rsid w:val="00315DAE"/>
    <w:rsid w:val="00316D0C"/>
    <w:rsid w:val="0031762A"/>
    <w:rsid w:val="00320294"/>
    <w:rsid w:val="00321E84"/>
    <w:rsid w:val="0032651E"/>
    <w:rsid w:val="003321D0"/>
    <w:rsid w:val="003328B7"/>
    <w:rsid w:val="0033572F"/>
    <w:rsid w:val="0033747A"/>
    <w:rsid w:val="00337660"/>
    <w:rsid w:val="00342B7C"/>
    <w:rsid w:val="00342F38"/>
    <w:rsid w:val="00351B7E"/>
    <w:rsid w:val="00353657"/>
    <w:rsid w:val="00367B8B"/>
    <w:rsid w:val="0037159B"/>
    <w:rsid w:val="00371828"/>
    <w:rsid w:val="00380A1A"/>
    <w:rsid w:val="00381DA9"/>
    <w:rsid w:val="003874DC"/>
    <w:rsid w:val="00390D61"/>
    <w:rsid w:val="00392488"/>
    <w:rsid w:val="003928D0"/>
    <w:rsid w:val="00393D72"/>
    <w:rsid w:val="00395B09"/>
    <w:rsid w:val="003971D4"/>
    <w:rsid w:val="00397801"/>
    <w:rsid w:val="003A0D13"/>
    <w:rsid w:val="003A114E"/>
    <w:rsid w:val="003A19FF"/>
    <w:rsid w:val="003A5075"/>
    <w:rsid w:val="003A7686"/>
    <w:rsid w:val="003B07F5"/>
    <w:rsid w:val="003B09A4"/>
    <w:rsid w:val="003B1607"/>
    <w:rsid w:val="003B204E"/>
    <w:rsid w:val="003B2DA3"/>
    <w:rsid w:val="003B623F"/>
    <w:rsid w:val="003C04F4"/>
    <w:rsid w:val="003C26A4"/>
    <w:rsid w:val="003C2C77"/>
    <w:rsid w:val="003D5C47"/>
    <w:rsid w:val="003E0800"/>
    <w:rsid w:val="003E1F0D"/>
    <w:rsid w:val="003E4D5E"/>
    <w:rsid w:val="003F0F83"/>
    <w:rsid w:val="003F6AF2"/>
    <w:rsid w:val="003F79CA"/>
    <w:rsid w:val="00400ECF"/>
    <w:rsid w:val="00405026"/>
    <w:rsid w:val="00407C77"/>
    <w:rsid w:val="00415941"/>
    <w:rsid w:val="0041642B"/>
    <w:rsid w:val="004169BB"/>
    <w:rsid w:val="00421750"/>
    <w:rsid w:val="004246BE"/>
    <w:rsid w:val="00424CB5"/>
    <w:rsid w:val="00425AA5"/>
    <w:rsid w:val="00426752"/>
    <w:rsid w:val="00430D96"/>
    <w:rsid w:val="004312C9"/>
    <w:rsid w:val="00436927"/>
    <w:rsid w:val="0044267E"/>
    <w:rsid w:val="00443ED3"/>
    <w:rsid w:val="00451C94"/>
    <w:rsid w:val="004576D8"/>
    <w:rsid w:val="00460B1F"/>
    <w:rsid w:val="00461242"/>
    <w:rsid w:val="00463A66"/>
    <w:rsid w:val="004646D8"/>
    <w:rsid w:val="00470464"/>
    <w:rsid w:val="004706E4"/>
    <w:rsid w:val="00470860"/>
    <w:rsid w:val="004709A7"/>
    <w:rsid w:val="004730C5"/>
    <w:rsid w:val="0047528C"/>
    <w:rsid w:val="004849E0"/>
    <w:rsid w:val="00485D70"/>
    <w:rsid w:val="00492F8A"/>
    <w:rsid w:val="004A2DCC"/>
    <w:rsid w:val="004A48D0"/>
    <w:rsid w:val="004A7816"/>
    <w:rsid w:val="004A79CF"/>
    <w:rsid w:val="004B55C8"/>
    <w:rsid w:val="004B6910"/>
    <w:rsid w:val="004B6EFD"/>
    <w:rsid w:val="004C76BD"/>
    <w:rsid w:val="004C7CF2"/>
    <w:rsid w:val="004D1200"/>
    <w:rsid w:val="004D33D1"/>
    <w:rsid w:val="004D3F9B"/>
    <w:rsid w:val="004F3DBB"/>
    <w:rsid w:val="004F4ECD"/>
    <w:rsid w:val="004F54A4"/>
    <w:rsid w:val="004F5B98"/>
    <w:rsid w:val="004F5C2C"/>
    <w:rsid w:val="00503328"/>
    <w:rsid w:val="005050F5"/>
    <w:rsid w:val="00510BDB"/>
    <w:rsid w:val="00511308"/>
    <w:rsid w:val="00514DB7"/>
    <w:rsid w:val="00514E3C"/>
    <w:rsid w:val="00520CE3"/>
    <w:rsid w:val="0052122F"/>
    <w:rsid w:val="005248CB"/>
    <w:rsid w:val="0052700C"/>
    <w:rsid w:val="00527E8C"/>
    <w:rsid w:val="00530347"/>
    <w:rsid w:val="00532E3E"/>
    <w:rsid w:val="0053397A"/>
    <w:rsid w:val="00534377"/>
    <w:rsid w:val="00536383"/>
    <w:rsid w:val="00537CA7"/>
    <w:rsid w:val="0055444A"/>
    <w:rsid w:val="00554515"/>
    <w:rsid w:val="00556778"/>
    <w:rsid w:val="005629BF"/>
    <w:rsid w:val="00563594"/>
    <w:rsid w:val="00564897"/>
    <w:rsid w:val="00570FCC"/>
    <w:rsid w:val="005712AD"/>
    <w:rsid w:val="00583901"/>
    <w:rsid w:val="00586BA9"/>
    <w:rsid w:val="00586E56"/>
    <w:rsid w:val="00587891"/>
    <w:rsid w:val="005914EE"/>
    <w:rsid w:val="00595318"/>
    <w:rsid w:val="00596155"/>
    <w:rsid w:val="00596586"/>
    <w:rsid w:val="00597635"/>
    <w:rsid w:val="005976DA"/>
    <w:rsid w:val="005A465F"/>
    <w:rsid w:val="005A7EC5"/>
    <w:rsid w:val="005C1878"/>
    <w:rsid w:val="005C388C"/>
    <w:rsid w:val="005C3F82"/>
    <w:rsid w:val="005C53AA"/>
    <w:rsid w:val="005C7449"/>
    <w:rsid w:val="005D02AF"/>
    <w:rsid w:val="005E2ED2"/>
    <w:rsid w:val="005E5225"/>
    <w:rsid w:val="0060242F"/>
    <w:rsid w:val="00603A8A"/>
    <w:rsid w:val="00611750"/>
    <w:rsid w:val="0061283B"/>
    <w:rsid w:val="00613F94"/>
    <w:rsid w:val="0061674B"/>
    <w:rsid w:val="00622F81"/>
    <w:rsid w:val="006231DD"/>
    <w:rsid w:val="00623B3C"/>
    <w:rsid w:val="00624F78"/>
    <w:rsid w:val="00625EAE"/>
    <w:rsid w:val="00634E07"/>
    <w:rsid w:val="006402F3"/>
    <w:rsid w:val="00640540"/>
    <w:rsid w:val="00641152"/>
    <w:rsid w:val="006419D0"/>
    <w:rsid w:val="00646E54"/>
    <w:rsid w:val="006546A3"/>
    <w:rsid w:val="00657F84"/>
    <w:rsid w:val="006603A2"/>
    <w:rsid w:val="0066389E"/>
    <w:rsid w:val="0066433B"/>
    <w:rsid w:val="00670D7A"/>
    <w:rsid w:val="006736E7"/>
    <w:rsid w:val="00674AB6"/>
    <w:rsid w:val="00674E15"/>
    <w:rsid w:val="0068233A"/>
    <w:rsid w:val="00683BA9"/>
    <w:rsid w:val="00686520"/>
    <w:rsid w:val="00687097"/>
    <w:rsid w:val="00690792"/>
    <w:rsid w:val="00690D34"/>
    <w:rsid w:val="00691DEE"/>
    <w:rsid w:val="006973D6"/>
    <w:rsid w:val="00697679"/>
    <w:rsid w:val="006A1498"/>
    <w:rsid w:val="006A4D18"/>
    <w:rsid w:val="006A5CEF"/>
    <w:rsid w:val="006B3E65"/>
    <w:rsid w:val="006B4D52"/>
    <w:rsid w:val="006B4E55"/>
    <w:rsid w:val="006B5DE9"/>
    <w:rsid w:val="006C1B6A"/>
    <w:rsid w:val="006C7E5B"/>
    <w:rsid w:val="006D02B0"/>
    <w:rsid w:val="006D1F6A"/>
    <w:rsid w:val="006D25E0"/>
    <w:rsid w:val="006E0CC9"/>
    <w:rsid w:val="006E2B61"/>
    <w:rsid w:val="006E2DCC"/>
    <w:rsid w:val="006E668B"/>
    <w:rsid w:val="006E723F"/>
    <w:rsid w:val="006E748D"/>
    <w:rsid w:val="006F07FB"/>
    <w:rsid w:val="006F0FF8"/>
    <w:rsid w:val="006F7674"/>
    <w:rsid w:val="006F7876"/>
    <w:rsid w:val="006F7DDD"/>
    <w:rsid w:val="00704384"/>
    <w:rsid w:val="00705F80"/>
    <w:rsid w:val="00713D7A"/>
    <w:rsid w:val="007205C1"/>
    <w:rsid w:val="00723D24"/>
    <w:rsid w:val="0072467B"/>
    <w:rsid w:val="00727FE0"/>
    <w:rsid w:val="00732990"/>
    <w:rsid w:val="007329E4"/>
    <w:rsid w:val="00733E48"/>
    <w:rsid w:val="007340B9"/>
    <w:rsid w:val="0073789D"/>
    <w:rsid w:val="00741D29"/>
    <w:rsid w:val="0074206A"/>
    <w:rsid w:val="00743227"/>
    <w:rsid w:val="00744FCF"/>
    <w:rsid w:val="007510DB"/>
    <w:rsid w:val="00751E4D"/>
    <w:rsid w:val="00753C30"/>
    <w:rsid w:val="0075424F"/>
    <w:rsid w:val="00755734"/>
    <w:rsid w:val="00757381"/>
    <w:rsid w:val="007605B9"/>
    <w:rsid w:val="00760AA1"/>
    <w:rsid w:val="00760D1A"/>
    <w:rsid w:val="0076110C"/>
    <w:rsid w:val="0076238C"/>
    <w:rsid w:val="00762FB6"/>
    <w:rsid w:val="0076305F"/>
    <w:rsid w:val="00764107"/>
    <w:rsid w:val="00765585"/>
    <w:rsid w:val="007716A7"/>
    <w:rsid w:val="00786234"/>
    <w:rsid w:val="007869C5"/>
    <w:rsid w:val="00787851"/>
    <w:rsid w:val="00791B0D"/>
    <w:rsid w:val="00793DC7"/>
    <w:rsid w:val="007945EF"/>
    <w:rsid w:val="00797878"/>
    <w:rsid w:val="007A0191"/>
    <w:rsid w:val="007A05B7"/>
    <w:rsid w:val="007A05F1"/>
    <w:rsid w:val="007A1219"/>
    <w:rsid w:val="007A423F"/>
    <w:rsid w:val="007B2D4D"/>
    <w:rsid w:val="007C25F4"/>
    <w:rsid w:val="007C4695"/>
    <w:rsid w:val="007C4EED"/>
    <w:rsid w:val="007C4F1C"/>
    <w:rsid w:val="007C5CF8"/>
    <w:rsid w:val="007F18AC"/>
    <w:rsid w:val="007F1C30"/>
    <w:rsid w:val="007F212C"/>
    <w:rsid w:val="007F273B"/>
    <w:rsid w:val="007F6FA3"/>
    <w:rsid w:val="007F76B4"/>
    <w:rsid w:val="008004D8"/>
    <w:rsid w:val="008011DB"/>
    <w:rsid w:val="008012D0"/>
    <w:rsid w:val="008018D6"/>
    <w:rsid w:val="00805012"/>
    <w:rsid w:val="0080754A"/>
    <w:rsid w:val="0081588F"/>
    <w:rsid w:val="00825F2E"/>
    <w:rsid w:val="00826206"/>
    <w:rsid w:val="0082731B"/>
    <w:rsid w:val="00831740"/>
    <w:rsid w:val="00832483"/>
    <w:rsid w:val="00836CB2"/>
    <w:rsid w:val="008373BC"/>
    <w:rsid w:val="00842A9D"/>
    <w:rsid w:val="00842FC0"/>
    <w:rsid w:val="00843974"/>
    <w:rsid w:val="00851A1B"/>
    <w:rsid w:val="00851F5B"/>
    <w:rsid w:val="00852B78"/>
    <w:rsid w:val="00856370"/>
    <w:rsid w:val="008605BF"/>
    <w:rsid w:val="00866E72"/>
    <w:rsid w:val="008777AC"/>
    <w:rsid w:val="008818BD"/>
    <w:rsid w:val="00886EDA"/>
    <w:rsid w:val="00891AA3"/>
    <w:rsid w:val="00892268"/>
    <w:rsid w:val="0089365B"/>
    <w:rsid w:val="0089435C"/>
    <w:rsid w:val="00894F9F"/>
    <w:rsid w:val="008A08E9"/>
    <w:rsid w:val="008A4892"/>
    <w:rsid w:val="008B2D87"/>
    <w:rsid w:val="008B4147"/>
    <w:rsid w:val="008B4842"/>
    <w:rsid w:val="008B5ACA"/>
    <w:rsid w:val="008C3EE4"/>
    <w:rsid w:val="008C6FCB"/>
    <w:rsid w:val="008C758D"/>
    <w:rsid w:val="008D0221"/>
    <w:rsid w:val="008D0E8B"/>
    <w:rsid w:val="008D2A29"/>
    <w:rsid w:val="008D3402"/>
    <w:rsid w:val="008D4C56"/>
    <w:rsid w:val="008D55C9"/>
    <w:rsid w:val="008D59B0"/>
    <w:rsid w:val="008E01CB"/>
    <w:rsid w:val="008E2069"/>
    <w:rsid w:val="008E24B1"/>
    <w:rsid w:val="008E35F7"/>
    <w:rsid w:val="008E4CBB"/>
    <w:rsid w:val="008F0273"/>
    <w:rsid w:val="008F0D53"/>
    <w:rsid w:val="008F467A"/>
    <w:rsid w:val="008F5764"/>
    <w:rsid w:val="008F598B"/>
    <w:rsid w:val="00900865"/>
    <w:rsid w:val="0090158E"/>
    <w:rsid w:val="00902B1B"/>
    <w:rsid w:val="00905486"/>
    <w:rsid w:val="00907224"/>
    <w:rsid w:val="0091342C"/>
    <w:rsid w:val="009146E7"/>
    <w:rsid w:val="0091672F"/>
    <w:rsid w:val="00927410"/>
    <w:rsid w:val="00937E2D"/>
    <w:rsid w:val="00942484"/>
    <w:rsid w:val="009434CE"/>
    <w:rsid w:val="00943A89"/>
    <w:rsid w:val="00946387"/>
    <w:rsid w:val="00951351"/>
    <w:rsid w:val="00952052"/>
    <w:rsid w:val="0095257B"/>
    <w:rsid w:val="00955DF8"/>
    <w:rsid w:val="0095742A"/>
    <w:rsid w:val="00970375"/>
    <w:rsid w:val="00971765"/>
    <w:rsid w:val="00973498"/>
    <w:rsid w:val="00973682"/>
    <w:rsid w:val="00982238"/>
    <w:rsid w:val="00983805"/>
    <w:rsid w:val="009845CD"/>
    <w:rsid w:val="00987C09"/>
    <w:rsid w:val="00991C43"/>
    <w:rsid w:val="00993D84"/>
    <w:rsid w:val="00993DAB"/>
    <w:rsid w:val="009958B7"/>
    <w:rsid w:val="009A065C"/>
    <w:rsid w:val="009A29D1"/>
    <w:rsid w:val="009A6385"/>
    <w:rsid w:val="009B0B17"/>
    <w:rsid w:val="009B3587"/>
    <w:rsid w:val="009B4300"/>
    <w:rsid w:val="009B4F51"/>
    <w:rsid w:val="009C3315"/>
    <w:rsid w:val="009D1FFB"/>
    <w:rsid w:val="009D260F"/>
    <w:rsid w:val="009D369B"/>
    <w:rsid w:val="009D7102"/>
    <w:rsid w:val="009E2C86"/>
    <w:rsid w:val="009E4709"/>
    <w:rsid w:val="009E4ACF"/>
    <w:rsid w:val="009E6294"/>
    <w:rsid w:val="009E67B3"/>
    <w:rsid w:val="009E6DDE"/>
    <w:rsid w:val="009F3C6C"/>
    <w:rsid w:val="009F4D0C"/>
    <w:rsid w:val="00A04DF1"/>
    <w:rsid w:val="00A06B5D"/>
    <w:rsid w:val="00A07527"/>
    <w:rsid w:val="00A112E3"/>
    <w:rsid w:val="00A12276"/>
    <w:rsid w:val="00A16E13"/>
    <w:rsid w:val="00A17F1D"/>
    <w:rsid w:val="00A2251D"/>
    <w:rsid w:val="00A25257"/>
    <w:rsid w:val="00A30055"/>
    <w:rsid w:val="00A31950"/>
    <w:rsid w:val="00A33436"/>
    <w:rsid w:val="00A34DA3"/>
    <w:rsid w:val="00A36A67"/>
    <w:rsid w:val="00A43BEC"/>
    <w:rsid w:val="00A458E2"/>
    <w:rsid w:val="00A47A23"/>
    <w:rsid w:val="00A50A25"/>
    <w:rsid w:val="00A511FA"/>
    <w:rsid w:val="00A55EE2"/>
    <w:rsid w:val="00A60F15"/>
    <w:rsid w:val="00A63CB6"/>
    <w:rsid w:val="00A715F8"/>
    <w:rsid w:val="00A81998"/>
    <w:rsid w:val="00A835B3"/>
    <w:rsid w:val="00A86765"/>
    <w:rsid w:val="00A92F58"/>
    <w:rsid w:val="00A932D2"/>
    <w:rsid w:val="00A941DC"/>
    <w:rsid w:val="00A94832"/>
    <w:rsid w:val="00AA23C1"/>
    <w:rsid w:val="00AA329A"/>
    <w:rsid w:val="00AA569C"/>
    <w:rsid w:val="00AB13F7"/>
    <w:rsid w:val="00AB1A08"/>
    <w:rsid w:val="00AB2430"/>
    <w:rsid w:val="00AB24EB"/>
    <w:rsid w:val="00AB3952"/>
    <w:rsid w:val="00AB3ECA"/>
    <w:rsid w:val="00AC23D8"/>
    <w:rsid w:val="00AC23FF"/>
    <w:rsid w:val="00AC2695"/>
    <w:rsid w:val="00AC30C0"/>
    <w:rsid w:val="00AC41DD"/>
    <w:rsid w:val="00AC4F1C"/>
    <w:rsid w:val="00AC57E5"/>
    <w:rsid w:val="00AD4D8E"/>
    <w:rsid w:val="00AD5284"/>
    <w:rsid w:val="00AE083D"/>
    <w:rsid w:val="00AE631B"/>
    <w:rsid w:val="00AF5234"/>
    <w:rsid w:val="00AF53BF"/>
    <w:rsid w:val="00B0018E"/>
    <w:rsid w:val="00B0247C"/>
    <w:rsid w:val="00B02EE2"/>
    <w:rsid w:val="00B07238"/>
    <w:rsid w:val="00B16823"/>
    <w:rsid w:val="00B17E53"/>
    <w:rsid w:val="00B209B1"/>
    <w:rsid w:val="00B339D9"/>
    <w:rsid w:val="00B33AD4"/>
    <w:rsid w:val="00B37B7B"/>
    <w:rsid w:val="00B40041"/>
    <w:rsid w:val="00B40A72"/>
    <w:rsid w:val="00B40BA2"/>
    <w:rsid w:val="00B456C9"/>
    <w:rsid w:val="00B472EB"/>
    <w:rsid w:val="00B5181F"/>
    <w:rsid w:val="00B54331"/>
    <w:rsid w:val="00B6267A"/>
    <w:rsid w:val="00B73A37"/>
    <w:rsid w:val="00B73ADF"/>
    <w:rsid w:val="00B81B36"/>
    <w:rsid w:val="00B903D3"/>
    <w:rsid w:val="00B91E4D"/>
    <w:rsid w:val="00B95528"/>
    <w:rsid w:val="00B9654D"/>
    <w:rsid w:val="00B97867"/>
    <w:rsid w:val="00BA0E4F"/>
    <w:rsid w:val="00BA3A98"/>
    <w:rsid w:val="00BA5E4A"/>
    <w:rsid w:val="00BA6143"/>
    <w:rsid w:val="00BB2B28"/>
    <w:rsid w:val="00BC2D65"/>
    <w:rsid w:val="00BD581B"/>
    <w:rsid w:val="00BD5A45"/>
    <w:rsid w:val="00BD7365"/>
    <w:rsid w:val="00BF1E7A"/>
    <w:rsid w:val="00BF2466"/>
    <w:rsid w:val="00BF2AAB"/>
    <w:rsid w:val="00C032FB"/>
    <w:rsid w:val="00C04486"/>
    <w:rsid w:val="00C05894"/>
    <w:rsid w:val="00C067CF"/>
    <w:rsid w:val="00C136BE"/>
    <w:rsid w:val="00C232D2"/>
    <w:rsid w:val="00C26DF3"/>
    <w:rsid w:val="00C310F3"/>
    <w:rsid w:val="00C3254E"/>
    <w:rsid w:val="00C40298"/>
    <w:rsid w:val="00C47CD6"/>
    <w:rsid w:val="00C51884"/>
    <w:rsid w:val="00C52867"/>
    <w:rsid w:val="00C62C4B"/>
    <w:rsid w:val="00C6596B"/>
    <w:rsid w:val="00C75CCA"/>
    <w:rsid w:val="00C7638F"/>
    <w:rsid w:val="00C81314"/>
    <w:rsid w:val="00C81C7F"/>
    <w:rsid w:val="00C839AD"/>
    <w:rsid w:val="00C84BE4"/>
    <w:rsid w:val="00C917F6"/>
    <w:rsid w:val="00C926D8"/>
    <w:rsid w:val="00C959B1"/>
    <w:rsid w:val="00CA4787"/>
    <w:rsid w:val="00CB093F"/>
    <w:rsid w:val="00CB750B"/>
    <w:rsid w:val="00CB7AEC"/>
    <w:rsid w:val="00CB7DD3"/>
    <w:rsid w:val="00CC0D10"/>
    <w:rsid w:val="00CC447B"/>
    <w:rsid w:val="00CC47D4"/>
    <w:rsid w:val="00CC547D"/>
    <w:rsid w:val="00CD23F6"/>
    <w:rsid w:val="00CD28E0"/>
    <w:rsid w:val="00CD32A9"/>
    <w:rsid w:val="00CD3D96"/>
    <w:rsid w:val="00CD7826"/>
    <w:rsid w:val="00CE07CC"/>
    <w:rsid w:val="00CE5863"/>
    <w:rsid w:val="00CF002A"/>
    <w:rsid w:val="00CF0424"/>
    <w:rsid w:val="00CF064E"/>
    <w:rsid w:val="00CF31B7"/>
    <w:rsid w:val="00CF6C5B"/>
    <w:rsid w:val="00CF7FBF"/>
    <w:rsid w:val="00D03772"/>
    <w:rsid w:val="00D109A1"/>
    <w:rsid w:val="00D11018"/>
    <w:rsid w:val="00D15787"/>
    <w:rsid w:val="00D15966"/>
    <w:rsid w:val="00D1684B"/>
    <w:rsid w:val="00D245B6"/>
    <w:rsid w:val="00D276EC"/>
    <w:rsid w:val="00D3320E"/>
    <w:rsid w:val="00D33341"/>
    <w:rsid w:val="00D34225"/>
    <w:rsid w:val="00D35492"/>
    <w:rsid w:val="00D40233"/>
    <w:rsid w:val="00D4364F"/>
    <w:rsid w:val="00D45345"/>
    <w:rsid w:val="00D55259"/>
    <w:rsid w:val="00D57C45"/>
    <w:rsid w:val="00D63BE5"/>
    <w:rsid w:val="00D65EE7"/>
    <w:rsid w:val="00D660CF"/>
    <w:rsid w:val="00D74CBD"/>
    <w:rsid w:val="00D76E36"/>
    <w:rsid w:val="00D811A1"/>
    <w:rsid w:val="00D81A99"/>
    <w:rsid w:val="00D86BBA"/>
    <w:rsid w:val="00D8725B"/>
    <w:rsid w:val="00D91DDE"/>
    <w:rsid w:val="00D94EA8"/>
    <w:rsid w:val="00DA0A91"/>
    <w:rsid w:val="00DA14A2"/>
    <w:rsid w:val="00DA58B3"/>
    <w:rsid w:val="00DB011A"/>
    <w:rsid w:val="00DB1E6F"/>
    <w:rsid w:val="00DB528E"/>
    <w:rsid w:val="00DB64CC"/>
    <w:rsid w:val="00DB6BC1"/>
    <w:rsid w:val="00DB6BFE"/>
    <w:rsid w:val="00DC029D"/>
    <w:rsid w:val="00DC4CE9"/>
    <w:rsid w:val="00DC641C"/>
    <w:rsid w:val="00DD6894"/>
    <w:rsid w:val="00DD6B29"/>
    <w:rsid w:val="00DD70D8"/>
    <w:rsid w:val="00DE0429"/>
    <w:rsid w:val="00DE6365"/>
    <w:rsid w:val="00DE71AF"/>
    <w:rsid w:val="00E055E2"/>
    <w:rsid w:val="00E123E8"/>
    <w:rsid w:val="00E14EC4"/>
    <w:rsid w:val="00E2088F"/>
    <w:rsid w:val="00E25078"/>
    <w:rsid w:val="00E31A08"/>
    <w:rsid w:val="00E31B5E"/>
    <w:rsid w:val="00E31FBD"/>
    <w:rsid w:val="00E335D2"/>
    <w:rsid w:val="00E374C8"/>
    <w:rsid w:val="00E3765C"/>
    <w:rsid w:val="00E46826"/>
    <w:rsid w:val="00E470F1"/>
    <w:rsid w:val="00E51B88"/>
    <w:rsid w:val="00E64969"/>
    <w:rsid w:val="00E71FD8"/>
    <w:rsid w:val="00E73984"/>
    <w:rsid w:val="00E73F58"/>
    <w:rsid w:val="00E7462E"/>
    <w:rsid w:val="00E74B3E"/>
    <w:rsid w:val="00E74DD5"/>
    <w:rsid w:val="00E91136"/>
    <w:rsid w:val="00E92A38"/>
    <w:rsid w:val="00E9430F"/>
    <w:rsid w:val="00E94DB5"/>
    <w:rsid w:val="00EA0AE0"/>
    <w:rsid w:val="00EA1E74"/>
    <w:rsid w:val="00EA26DB"/>
    <w:rsid w:val="00EB136E"/>
    <w:rsid w:val="00EB1B70"/>
    <w:rsid w:val="00EB56E9"/>
    <w:rsid w:val="00EC00EE"/>
    <w:rsid w:val="00EC2D0E"/>
    <w:rsid w:val="00EC2E96"/>
    <w:rsid w:val="00EC5696"/>
    <w:rsid w:val="00ED1C9B"/>
    <w:rsid w:val="00ED23D4"/>
    <w:rsid w:val="00ED28DD"/>
    <w:rsid w:val="00EE32E7"/>
    <w:rsid w:val="00EE3A6A"/>
    <w:rsid w:val="00EE6842"/>
    <w:rsid w:val="00EE75D6"/>
    <w:rsid w:val="00EF0974"/>
    <w:rsid w:val="00EF4DD7"/>
    <w:rsid w:val="00F01317"/>
    <w:rsid w:val="00F0217E"/>
    <w:rsid w:val="00F05C69"/>
    <w:rsid w:val="00F062E0"/>
    <w:rsid w:val="00F16EBE"/>
    <w:rsid w:val="00F200F0"/>
    <w:rsid w:val="00F211DB"/>
    <w:rsid w:val="00F24136"/>
    <w:rsid w:val="00F273B5"/>
    <w:rsid w:val="00F27BB4"/>
    <w:rsid w:val="00F301F1"/>
    <w:rsid w:val="00F30544"/>
    <w:rsid w:val="00F30CEA"/>
    <w:rsid w:val="00F3702B"/>
    <w:rsid w:val="00F37CAE"/>
    <w:rsid w:val="00F427AB"/>
    <w:rsid w:val="00F51617"/>
    <w:rsid w:val="00F523B6"/>
    <w:rsid w:val="00F524BA"/>
    <w:rsid w:val="00F557D9"/>
    <w:rsid w:val="00F569B0"/>
    <w:rsid w:val="00F60D57"/>
    <w:rsid w:val="00F64EB5"/>
    <w:rsid w:val="00F6776B"/>
    <w:rsid w:val="00F7053B"/>
    <w:rsid w:val="00F70901"/>
    <w:rsid w:val="00F72F71"/>
    <w:rsid w:val="00F7328B"/>
    <w:rsid w:val="00F74FC1"/>
    <w:rsid w:val="00F77817"/>
    <w:rsid w:val="00F84C6B"/>
    <w:rsid w:val="00F94259"/>
    <w:rsid w:val="00F94B73"/>
    <w:rsid w:val="00F9600C"/>
    <w:rsid w:val="00F9603B"/>
    <w:rsid w:val="00F97725"/>
    <w:rsid w:val="00FA16C2"/>
    <w:rsid w:val="00FA1FEB"/>
    <w:rsid w:val="00FA452B"/>
    <w:rsid w:val="00FA5B67"/>
    <w:rsid w:val="00FA682E"/>
    <w:rsid w:val="00FB6A8A"/>
    <w:rsid w:val="00FC0149"/>
    <w:rsid w:val="00FC06AA"/>
    <w:rsid w:val="00FC1064"/>
    <w:rsid w:val="00FC1E5B"/>
    <w:rsid w:val="00FC48E3"/>
    <w:rsid w:val="00FC4FC2"/>
    <w:rsid w:val="00FC64E5"/>
    <w:rsid w:val="00FD11F7"/>
    <w:rsid w:val="00FD2EED"/>
    <w:rsid w:val="00FD4596"/>
    <w:rsid w:val="00FE48DF"/>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3B499"/>
  <w14:defaultImageDpi w14:val="0"/>
  <w15:docId w15:val="{325553F8-0FB9-42FF-A384-4AB9C545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321B"/>
    <w:pPr>
      <w:spacing w:after="160" w:line="259" w:lineRule="auto"/>
    </w:pPr>
    <w:rPr>
      <w:rFonts w:cs="Times New Roman"/>
      <w:sz w:val="22"/>
      <w:szCs w:val="22"/>
      <w:lang w:eastAsia="en-US"/>
    </w:rPr>
  </w:style>
  <w:style w:type="paragraph" w:styleId="Nagwek1">
    <w:name w:val="heading 1"/>
    <w:aliases w:val="Nagłówek 1 Znak1,Nagłówek 1 Znak Znak"/>
    <w:basedOn w:val="Normalny"/>
    <w:next w:val="Normalny"/>
    <w:link w:val="Nagwek1Znak"/>
    <w:uiPriority w:val="9"/>
    <w:qFormat/>
    <w:rsid w:val="00973682"/>
    <w:pPr>
      <w:widowControl w:val="0"/>
      <w:numPr>
        <w:numId w:val="2"/>
      </w:numPr>
      <w:spacing w:before="240" w:after="240" w:line="360" w:lineRule="auto"/>
      <w:outlineLvl w:val="0"/>
    </w:pPr>
    <w:rPr>
      <w:b/>
      <w:caps/>
    </w:rPr>
  </w:style>
  <w:style w:type="paragraph" w:styleId="Nagwek2">
    <w:name w:val="heading 2"/>
    <w:aliases w:val="ASAPHeading 2,Numbered - 2,h 3,ICL,Heading 2a,H2,PA Major Section,l2,Headline 2,h2,2,headi,heading2,h21,h22,21,kopregel 2,Titre m,Heading 10"/>
    <w:basedOn w:val="Normalny"/>
    <w:next w:val="Normalny"/>
    <w:link w:val="Nagwek2Znak"/>
    <w:uiPriority w:val="9"/>
    <w:qFormat/>
    <w:rsid w:val="00FF37BB"/>
    <w:pPr>
      <w:keepNext/>
      <w:tabs>
        <w:tab w:val="right" w:pos="9552"/>
      </w:tabs>
      <w:spacing w:before="120" w:after="0" w:line="260" w:lineRule="atLeast"/>
      <w:outlineLvl w:val="1"/>
    </w:pPr>
    <w:rPr>
      <w:rFonts w:ascii="Tahoma" w:hAnsi="Tahoma"/>
      <w:b/>
      <w:sz w:val="20"/>
      <w:szCs w:val="20"/>
      <w:lang w:eastAsia="pl-PL"/>
    </w:rPr>
  </w:style>
  <w:style w:type="paragraph" w:styleId="Nagwek3">
    <w:name w:val="heading 3"/>
    <w:basedOn w:val="Normalny"/>
    <w:next w:val="Normalny"/>
    <w:link w:val="Nagwek3Znak"/>
    <w:uiPriority w:val="9"/>
    <w:qFormat/>
    <w:rsid w:val="00FF37BB"/>
    <w:pPr>
      <w:keepNext/>
      <w:spacing w:after="0" w:line="360" w:lineRule="auto"/>
      <w:ind w:left="5664" w:firstLine="708"/>
      <w:jc w:val="center"/>
      <w:outlineLvl w:val="2"/>
    </w:pPr>
    <w:rPr>
      <w:rFonts w:ascii="Times New Roman" w:hAnsi="Times New Roman"/>
      <w:sz w:val="24"/>
      <w:szCs w:val="20"/>
      <w:lang w:eastAsia="pl-PL"/>
    </w:rPr>
  </w:style>
  <w:style w:type="paragraph" w:styleId="Nagwek4">
    <w:name w:val="heading 4"/>
    <w:basedOn w:val="Normalny"/>
    <w:next w:val="Normalny"/>
    <w:link w:val="Nagwek4Znak"/>
    <w:autoRedefine/>
    <w:uiPriority w:val="9"/>
    <w:qFormat/>
    <w:rsid w:val="00FF37BB"/>
    <w:pPr>
      <w:keepNext/>
      <w:spacing w:after="0" w:line="240" w:lineRule="auto"/>
      <w:jc w:val="both"/>
      <w:outlineLvl w:val="3"/>
    </w:pPr>
    <w:rPr>
      <w:rFonts w:ascii="Tahoma" w:hAnsi="Tahoma"/>
      <w:b/>
      <w:sz w:val="20"/>
      <w:szCs w:val="20"/>
      <w:lang w:eastAsia="pl-PL"/>
    </w:rPr>
  </w:style>
  <w:style w:type="paragraph" w:styleId="Nagwek5">
    <w:name w:val="heading 5"/>
    <w:basedOn w:val="Normalny"/>
    <w:next w:val="Normalny"/>
    <w:link w:val="Nagwek5Znak"/>
    <w:uiPriority w:val="9"/>
    <w:qFormat/>
    <w:rsid w:val="00FF37BB"/>
    <w:pPr>
      <w:keepNext/>
      <w:spacing w:after="0" w:line="360" w:lineRule="auto"/>
      <w:jc w:val="center"/>
      <w:outlineLvl w:val="4"/>
    </w:pPr>
    <w:rPr>
      <w:rFonts w:ascii="Times New Roman" w:hAnsi="Times New Roman"/>
      <w:b/>
      <w:sz w:val="32"/>
      <w:szCs w:val="20"/>
      <w:lang w:eastAsia="pl-PL"/>
    </w:rPr>
  </w:style>
  <w:style w:type="paragraph" w:styleId="Nagwek6">
    <w:name w:val="heading 6"/>
    <w:basedOn w:val="Normalny"/>
    <w:next w:val="Normalny"/>
    <w:link w:val="Nagwek6Znak"/>
    <w:uiPriority w:val="9"/>
    <w:qFormat/>
    <w:rsid w:val="00FF37BB"/>
    <w:pPr>
      <w:keepNext/>
      <w:spacing w:after="0" w:line="240" w:lineRule="auto"/>
      <w:jc w:val="center"/>
      <w:outlineLvl w:val="5"/>
    </w:pPr>
    <w:rPr>
      <w:rFonts w:ascii="Arial" w:hAnsi="Arial"/>
      <w:b/>
      <w:sz w:val="20"/>
      <w:szCs w:val="20"/>
      <w:lang w:eastAsia="pl-PL"/>
    </w:rPr>
  </w:style>
  <w:style w:type="paragraph" w:styleId="Nagwek7">
    <w:name w:val="heading 7"/>
    <w:basedOn w:val="Normalny"/>
    <w:next w:val="Normalny"/>
    <w:link w:val="Nagwek7Znak"/>
    <w:uiPriority w:val="9"/>
    <w:qFormat/>
    <w:rsid w:val="00FF37BB"/>
    <w:pPr>
      <w:keepNext/>
      <w:spacing w:after="0" w:line="240" w:lineRule="auto"/>
      <w:jc w:val="center"/>
      <w:outlineLvl w:val="6"/>
    </w:pPr>
    <w:rPr>
      <w:rFonts w:ascii="Times New Roman" w:hAnsi="Times New Roman"/>
      <w:b/>
      <w:i/>
      <w:smallCaps/>
      <w:sz w:val="32"/>
      <w:szCs w:val="20"/>
      <w:lang w:eastAsia="pl-PL"/>
    </w:rPr>
  </w:style>
  <w:style w:type="paragraph" w:styleId="Nagwek9">
    <w:name w:val="heading 9"/>
    <w:basedOn w:val="Normalny"/>
    <w:next w:val="Normalny"/>
    <w:link w:val="Nagwek9Znak"/>
    <w:uiPriority w:val="9"/>
    <w:qFormat/>
    <w:rsid w:val="00FF37BB"/>
    <w:pPr>
      <w:keepNext/>
      <w:spacing w:after="0" w:line="240" w:lineRule="auto"/>
      <w:jc w:val="center"/>
      <w:outlineLvl w:val="8"/>
    </w:pPr>
    <w:rPr>
      <w:rFonts w:ascii="Times New Roman" w:hAnsi="Times New Roman"/>
      <w:b/>
      <w:smallCaps/>
      <w:sz w:val="32"/>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F37BB"/>
    <w:pPr>
      <w:spacing w:after="0" w:line="240" w:lineRule="auto"/>
    </w:pPr>
    <w:rPr>
      <w:rFonts w:ascii="Arial" w:hAnsi="Arial"/>
      <w:sz w:val="24"/>
      <w:szCs w:val="20"/>
      <w:lang w:eastAsia="pl-PL"/>
    </w:rPr>
  </w:style>
  <w:style w:type="character" w:customStyle="1" w:styleId="Nagwek1Znak">
    <w:name w:val="Nagłówek 1 Znak"/>
    <w:aliases w:val="Nagłówek 1 Znak1 Znak1,Nagłówek 1 Znak Znak Znak1"/>
    <w:link w:val="Nagwek1"/>
    <w:uiPriority w:val="9"/>
    <w:rsid w:val="00973682"/>
    <w:rPr>
      <w:rFonts w:cs="Times New Roman"/>
      <w:b/>
      <w:caps/>
      <w:sz w:val="22"/>
      <w:szCs w:val="22"/>
      <w:lang w:eastAsia="en-US"/>
    </w:rPr>
  </w:style>
  <w:style w:type="character" w:customStyle="1" w:styleId="Nagwek3Znak">
    <w:name w:val="Nagłówek 3 Znak"/>
    <w:basedOn w:val="Domylnaczcionkaakapitu"/>
    <w:link w:val="Nagwek3"/>
    <w:uiPriority w:val="9"/>
    <w:rsid w:val="00FF37BB"/>
    <w:rPr>
      <w:rFonts w:ascii="Times New Roman" w:hAnsi="Times New Roman" w:cs="Times New Roman"/>
      <w:sz w:val="20"/>
      <w:lang w:val="x-none" w:eastAsia="pl-PL"/>
    </w:rPr>
  </w:style>
  <w:style w:type="character" w:customStyle="1" w:styleId="Nagwek4Znak">
    <w:name w:val="Nagłówek 4 Znak"/>
    <w:basedOn w:val="Domylnaczcionkaakapitu"/>
    <w:link w:val="Nagwek4"/>
    <w:uiPriority w:val="9"/>
    <w:rsid w:val="00FF37BB"/>
    <w:rPr>
      <w:rFonts w:ascii="Tahoma" w:hAnsi="Tahoma" w:cs="Times New Roman"/>
      <w:b/>
      <w:sz w:val="20"/>
      <w:lang w:val="x-none" w:eastAsia="pl-PL"/>
    </w:rPr>
  </w:style>
  <w:style w:type="character" w:customStyle="1" w:styleId="Nagwek5Znak">
    <w:name w:val="Nagłówek 5 Znak"/>
    <w:basedOn w:val="Domylnaczcionkaakapitu"/>
    <w:link w:val="Nagwek5"/>
    <w:uiPriority w:val="9"/>
    <w:rsid w:val="00FF37BB"/>
    <w:rPr>
      <w:rFonts w:ascii="Times New Roman" w:hAnsi="Times New Roman" w:cs="Times New Roman"/>
      <w:b/>
      <w:sz w:val="20"/>
      <w:lang w:val="x-none" w:eastAsia="pl-PL"/>
    </w:rPr>
  </w:style>
  <w:style w:type="character" w:customStyle="1" w:styleId="Nagwek6Znak">
    <w:name w:val="Nagłówek 6 Znak"/>
    <w:basedOn w:val="Domylnaczcionkaakapitu"/>
    <w:link w:val="Nagwek6"/>
    <w:uiPriority w:val="9"/>
    <w:rsid w:val="00FF37BB"/>
    <w:rPr>
      <w:rFonts w:ascii="Arial" w:hAnsi="Arial" w:cs="Times New Roman"/>
      <w:b/>
      <w:sz w:val="20"/>
      <w:lang w:val="x-none" w:eastAsia="pl-PL"/>
    </w:rPr>
  </w:style>
  <w:style w:type="character" w:customStyle="1" w:styleId="Nagwek7Znak">
    <w:name w:val="Nagłówek 7 Znak"/>
    <w:basedOn w:val="Domylnaczcionkaakapitu"/>
    <w:link w:val="Nagwek7"/>
    <w:uiPriority w:val="9"/>
    <w:rsid w:val="00FF37BB"/>
    <w:rPr>
      <w:rFonts w:ascii="Times New Roman" w:hAnsi="Times New Roman" w:cs="Times New Roman"/>
      <w:b/>
      <w:i/>
      <w:smallCaps/>
      <w:sz w:val="20"/>
      <w:lang w:val="x-none" w:eastAsia="pl-PL"/>
    </w:rPr>
  </w:style>
  <w:style w:type="character" w:customStyle="1" w:styleId="Nagwek9Znak">
    <w:name w:val="Nagłówek 9 Znak"/>
    <w:basedOn w:val="Domylnaczcionkaakapitu"/>
    <w:link w:val="Nagwek9"/>
    <w:uiPriority w:val="9"/>
    <w:rsid w:val="00FF37BB"/>
    <w:rPr>
      <w:rFonts w:ascii="Times New Roman" w:hAnsi="Times New Roman" w:cs="Times New Roman"/>
      <w:b/>
      <w:smallCaps/>
      <w:sz w:val="20"/>
      <w:lang w:val="x-none" w:eastAsia="pl-PL"/>
    </w:rPr>
  </w:style>
  <w:style w:type="paragraph" w:styleId="Tekstpodstawowy3">
    <w:name w:val="Body Text 3"/>
    <w:basedOn w:val="Normalny"/>
    <w:link w:val="Tekstpodstawowy3Znak"/>
    <w:uiPriority w:val="99"/>
    <w:rsid w:val="00FF37BB"/>
    <w:pPr>
      <w:spacing w:after="0" w:line="240" w:lineRule="auto"/>
    </w:pPr>
    <w:rPr>
      <w:rFonts w:ascii="Bookman Old Style" w:hAnsi="Bookman Old Style"/>
      <w:b/>
      <w:sz w:val="24"/>
      <w:szCs w:val="20"/>
      <w:lang w:eastAsia="pl-PL"/>
    </w:rPr>
  </w:style>
  <w:style w:type="character" w:customStyle="1" w:styleId="Tekstpodstawowy3Znak">
    <w:name w:val="Tekst podstawowy 3 Znak"/>
    <w:basedOn w:val="Domylnaczcionkaakapitu"/>
    <w:link w:val="Tekstpodstawowy3"/>
    <w:uiPriority w:val="99"/>
    <w:rsid w:val="00FF37BB"/>
    <w:rPr>
      <w:rFonts w:ascii="Bookman Old Style" w:hAnsi="Bookman Old Style" w:cs="Times New Roman"/>
      <w:b/>
      <w:sz w:val="20"/>
      <w:lang w:val="x-none" w:eastAsia="pl-PL"/>
    </w:rPr>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rPr>
      <w:rFonts w:cs="Times New Roman"/>
    </w:rPr>
  </w:style>
  <w:style w:type="paragraph" w:styleId="Tekstpodstawowywcity3">
    <w:name w:val="Body Text Indent 3"/>
    <w:basedOn w:val="Normalny"/>
    <w:link w:val="Tekstpodstawowywcity3Znak"/>
    <w:uiPriority w:val="99"/>
    <w:semiHidden/>
    <w:rsid w:val="00FF37BB"/>
    <w:pPr>
      <w:spacing w:after="0" w:line="240" w:lineRule="auto"/>
      <w:ind w:left="284"/>
      <w:jc w:val="both"/>
    </w:pPr>
    <w:rPr>
      <w:rFonts w:ascii="Arial" w:hAnsi="Arial"/>
      <w:sz w:val="20"/>
      <w:szCs w:val="20"/>
      <w:lang w:eastAsia="pl-PL"/>
    </w:rPr>
  </w:style>
  <w:style w:type="character" w:customStyle="1" w:styleId="Tekstpodstawowywcity3Znak">
    <w:name w:val="Tekst podstawowy wcięty 3 Znak"/>
    <w:basedOn w:val="Domylnaczcionkaakapitu"/>
    <w:link w:val="Tekstpodstawowywcity3"/>
    <w:uiPriority w:val="99"/>
    <w:semiHidden/>
    <w:rsid w:val="00FF37BB"/>
    <w:rPr>
      <w:rFonts w:ascii="Arial" w:hAnsi="Arial" w:cs="Times New Roman"/>
      <w:sz w:val="20"/>
      <w:lang w:val="x-none" w:eastAsia="pl-PL"/>
    </w:rPr>
  </w:style>
  <w:style w:type="paragraph" w:styleId="Nagwek">
    <w:name w:val="header"/>
    <w:basedOn w:val="Normalny"/>
    <w:link w:val="NagwekZnak"/>
    <w:uiPriority w:val="99"/>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686520"/>
    <w:rPr>
      <w:rFonts w:cs="Times New Roman"/>
    </w:rPr>
  </w:style>
  <w:style w:type="paragraph" w:styleId="Tekstpodstawowywcity2">
    <w:name w:val="Body Text Indent 2"/>
    <w:basedOn w:val="Normalny"/>
    <w:link w:val="Tekstpodstawowywcity2Znak"/>
    <w:uiPriority w:val="99"/>
    <w:semiHidden/>
    <w:rsid w:val="00FF37BB"/>
    <w:pPr>
      <w:spacing w:after="0" w:line="240" w:lineRule="auto"/>
      <w:ind w:left="284"/>
      <w:jc w:val="both"/>
    </w:pPr>
    <w:rPr>
      <w:rFonts w:ascii="Arial" w:hAnsi="Arial"/>
      <w:i/>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FF37BB"/>
    <w:rPr>
      <w:rFonts w:ascii="Arial" w:hAnsi="Arial" w:cs="Times New Roman"/>
      <w:i/>
      <w:sz w:val="20"/>
      <w:lang w:val="x-none" w:eastAsia="pl-PL"/>
    </w:rPr>
  </w:style>
  <w:style w:type="paragraph" w:styleId="Tekstpodstawowy2">
    <w:name w:val="Body Text 2"/>
    <w:basedOn w:val="Normalny"/>
    <w:link w:val="Tekstpodstawowy2Znak"/>
    <w:uiPriority w:val="99"/>
    <w:rsid w:val="00FF37BB"/>
    <w:pPr>
      <w:spacing w:after="0" w:line="240" w:lineRule="auto"/>
      <w:jc w:val="both"/>
    </w:pPr>
    <w:rPr>
      <w:rFonts w:ascii="Arial" w:hAnsi="Arial"/>
      <w:sz w:val="24"/>
      <w:szCs w:val="20"/>
      <w:lang w:eastAsia="pl-PL"/>
    </w:rPr>
  </w:style>
  <w:style w:type="character" w:customStyle="1" w:styleId="Tekstpodstawowy2Znak">
    <w:name w:val="Tekst podstawowy 2 Znak"/>
    <w:basedOn w:val="Domylnaczcionkaakapitu"/>
    <w:link w:val="Tekstpodstawowy2"/>
    <w:uiPriority w:val="99"/>
    <w:rsid w:val="00FF37BB"/>
    <w:rPr>
      <w:rFonts w:ascii="Arial" w:hAnsi="Arial" w:cs="Times New Roman"/>
      <w:sz w:val="20"/>
      <w:lang w:val="x-none" w:eastAsia="pl-PL"/>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rsid w:val="00FF37BB"/>
    <w:rPr>
      <w:rFonts w:ascii="Tahoma" w:hAnsi="Tahoma"/>
      <w:b/>
      <w:sz w:val="20"/>
      <w:lang w:val="x-none" w:eastAsia="pl-PL"/>
    </w:rPr>
  </w:style>
  <w:style w:type="character" w:customStyle="1" w:styleId="TekstpodstawowyZnak">
    <w:name w:val="Tekst podstawowy Znak"/>
    <w:basedOn w:val="Domylnaczcionkaakapitu"/>
    <w:link w:val="Tekstpodstawowy"/>
    <w:uiPriority w:val="99"/>
    <w:rsid w:val="00FF37BB"/>
    <w:rPr>
      <w:rFonts w:ascii="Arial" w:hAnsi="Arial" w:cs="Times New Roman"/>
      <w:sz w:val="20"/>
      <w:lang w:val="x-none" w:eastAsia="pl-PL"/>
    </w:rPr>
  </w:style>
  <w:style w:type="paragraph" w:styleId="Tekstpodstawowywcity">
    <w:name w:val="Body Text Indent"/>
    <w:basedOn w:val="Normalny"/>
    <w:link w:val="TekstpodstawowywcityZnak"/>
    <w:uiPriority w:val="99"/>
    <w:semiHidden/>
    <w:rsid w:val="00FF37BB"/>
    <w:pPr>
      <w:spacing w:after="0" w:line="360" w:lineRule="auto"/>
      <w:jc w:val="center"/>
    </w:pPr>
    <w:rPr>
      <w:rFonts w:ascii="Arial" w:hAnsi="Arial"/>
      <w:sz w:val="24"/>
      <w:szCs w:val="20"/>
      <w:lang w:eastAsia="pl-PL"/>
    </w:rPr>
  </w:style>
  <w:style w:type="character" w:customStyle="1" w:styleId="TekstpodstawowywcityZnak">
    <w:name w:val="Tekst podstawowy wcięty Znak"/>
    <w:basedOn w:val="Domylnaczcionkaakapitu"/>
    <w:link w:val="Tekstpodstawowywcity"/>
    <w:uiPriority w:val="99"/>
    <w:semiHidden/>
    <w:rsid w:val="00FF37BB"/>
    <w:rPr>
      <w:rFonts w:ascii="Arial" w:hAnsi="Arial" w:cs="Times New Roman"/>
      <w:sz w:val="20"/>
      <w:lang w:val="x-none" w:eastAsia="pl-PL"/>
    </w:rPr>
  </w:style>
  <w:style w:type="character" w:styleId="Numerstrony">
    <w:name w:val="page number"/>
    <w:basedOn w:val="Domylnaczcionkaakapitu"/>
    <w:uiPriority w:val="99"/>
    <w:rsid w:val="00FF37BB"/>
    <w:rPr>
      <w:rFonts w:cs="Times New Roman"/>
    </w:rPr>
  </w:style>
  <w:style w:type="paragraph" w:customStyle="1" w:styleId="Tekstpodstawowy31">
    <w:name w:val="Tekst podstawowy 31"/>
    <w:basedOn w:val="Normalny"/>
    <w:rsid w:val="00FF37BB"/>
    <w:pPr>
      <w:widowControl w:val="0"/>
      <w:suppressAutoHyphens/>
      <w:spacing w:after="0" w:line="240" w:lineRule="auto"/>
    </w:pPr>
    <w:rPr>
      <w:rFonts w:ascii="Times New Roman"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hAnsi="Times New Roman" w:cs="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hAnsi="Times New Roman" w:cs="Times New Roman"/>
    </w:rPr>
  </w:style>
  <w:style w:type="paragraph" w:styleId="Tekstprzypisudolnego">
    <w:name w:val="footnote text"/>
    <w:aliases w:val="Tekst przypisu,Podrozdział,Footnote,Podrozdzia3,-E Fuﬂnotentext,Fuﬂnotentext Ursprung,Fußnotentext Ursprung,-E Fußnotentext,Fußnote,Tekst przypisu Znak Znak Znak Znak"/>
    <w:basedOn w:val="Normalny"/>
    <w:link w:val="TekstprzypisudolnegoZnak1"/>
    <w:uiPriority w:val="99"/>
    <w:rsid w:val="00FF37BB"/>
    <w:pPr>
      <w:suppressAutoHyphens/>
      <w:spacing w:after="0" w:line="240" w:lineRule="auto"/>
    </w:pPr>
    <w:rPr>
      <w:rFonts w:ascii="Times New Roman" w:hAnsi="Times New Roman"/>
      <w:sz w:val="20"/>
      <w:szCs w:val="20"/>
      <w:lang w:eastAsia="ar-SA"/>
    </w:rPr>
  </w:style>
  <w:style w:type="character" w:styleId="Odwoanieprzypisudolnego">
    <w:name w:val="footnote reference"/>
    <w:aliases w:val="Odwołanie przypisu"/>
    <w:basedOn w:val="Domylnaczcionkaakapitu"/>
    <w:uiPriority w:val="99"/>
    <w:rsid w:val="00FF37BB"/>
    <w:rPr>
      <w:rFonts w:cs="Times New Roman"/>
      <w:vertAlign w:val="superscript"/>
    </w:rPr>
  </w:style>
  <w:style w:type="paragraph" w:customStyle="1" w:styleId="WW-Tekstpodstawowy2">
    <w:name w:val="WW-Tekst podstawowy 2"/>
    <w:basedOn w:val="Normalny"/>
    <w:rsid w:val="00FF37BB"/>
    <w:pPr>
      <w:suppressAutoHyphens/>
      <w:spacing w:after="0" w:line="360" w:lineRule="auto"/>
      <w:jc w:val="both"/>
    </w:pPr>
    <w:rPr>
      <w:rFonts w:ascii="Times New Roman" w:hAnsi="Times New Roman"/>
      <w:sz w:val="24"/>
      <w:szCs w:val="24"/>
      <w:lang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hAnsi="Times New Roman"/>
      <w:sz w:val="24"/>
      <w:szCs w:val="24"/>
      <w:lang w:eastAsia="ar-SA"/>
    </w:rPr>
  </w:style>
  <w:style w:type="paragraph" w:customStyle="1" w:styleId="Document1">
    <w:name w:val="Document 1"/>
    <w:rsid w:val="00FF37BB"/>
    <w:pPr>
      <w:keepNext/>
      <w:keepLines/>
      <w:suppressAutoHyphens/>
    </w:pPr>
    <w:rPr>
      <w:rFonts w:ascii="Times New Roman" w:hAnsi="Times New Roman" w:cs="Times New Roman"/>
      <w:lang w:val="en-US"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hAnsi="Times New Roman"/>
      <w:sz w:val="24"/>
      <w:szCs w:val="20"/>
      <w:lang w:val="en-US"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
    <w:uiPriority w:val="99"/>
    <w:rsid w:val="00FF37BB"/>
    <w:rPr>
      <w:sz w:val="20"/>
    </w:rPr>
  </w:style>
  <w:style w:type="character" w:customStyle="1" w:styleId="TekstprzypisudolnegoZnak1">
    <w:name w:val="Tekst przypisu dolnego Znak1"/>
    <w:aliases w:val="Tekst przypisu Znak,Podrozdział Znak,Footnote Znak,Podrozdzia3 Znak,-E Fuﬂnotentext Znak,Fuﬂnotentext Ursprung Znak,Fußnotentext Ursprung Znak,-E Fußnotentext Znak,Fußnote Znak,Tekst przypisu Znak Znak Znak Znak Znak"/>
    <w:link w:val="Tekstprzypisudolnego"/>
    <w:rsid w:val="00FF37BB"/>
    <w:rPr>
      <w:rFonts w:ascii="Times New Roman" w:hAnsi="Times New Roman"/>
      <w:sz w:val="20"/>
      <w:lang w:val="x-none" w:eastAsia="ar-SA" w:bidi="ar-SA"/>
    </w:rPr>
  </w:style>
  <w:style w:type="paragraph" w:customStyle="1" w:styleId="Standardowy0">
    <w:name w:val="Standardowy.+"/>
    <w:rsid w:val="00FF37BB"/>
    <w:pPr>
      <w:autoSpaceDE w:val="0"/>
      <w:autoSpaceDN w:val="0"/>
    </w:pPr>
    <w:rPr>
      <w:rFonts w:ascii="Arial"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hAnsi="Times New Roman"/>
      <w:sz w:val="24"/>
      <w:szCs w:val="20"/>
      <w:lang w:eastAsia="pl-PL"/>
    </w:rPr>
  </w:style>
  <w:style w:type="paragraph" w:styleId="Tekstdymka">
    <w:name w:val="Balloon Text"/>
    <w:basedOn w:val="Normalny"/>
    <w:link w:val="TekstdymkaZnak"/>
    <w:uiPriority w:val="99"/>
    <w:rsid w:val="00FF37BB"/>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rsid w:val="00FF37BB"/>
    <w:rPr>
      <w:rFonts w:ascii="Tahoma" w:hAnsi="Tahoma" w:cs="Times New Roman"/>
      <w:sz w:val="16"/>
      <w:lang w:val="x-none" w:eastAsia="pl-PL"/>
    </w:rPr>
  </w:style>
  <w:style w:type="character" w:styleId="Hipercze">
    <w:name w:val="Hyperlink"/>
    <w:basedOn w:val="Domylnaczcionkaakapitu"/>
    <w:uiPriority w:val="99"/>
    <w:rsid w:val="00FF37BB"/>
    <w:rPr>
      <w:rFonts w:cs="Times New Roman"/>
      <w:color w:val="0000FF"/>
      <w:u w:val="single"/>
    </w:rPr>
  </w:style>
  <w:style w:type="paragraph" w:customStyle="1" w:styleId="ZnakZnak1">
    <w:name w:val="Znak Znak1"/>
    <w:basedOn w:val="Normalny"/>
    <w:rsid w:val="00FF37BB"/>
    <w:pPr>
      <w:spacing w:after="0" w:line="240" w:lineRule="auto"/>
    </w:pPr>
    <w:rPr>
      <w:rFonts w:ascii="Arial"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hAnsi="Times New Roman" w:cs="Times New Roman"/>
      <w:color w:val="000000"/>
      <w:sz w:val="24"/>
      <w:szCs w:val="24"/>
    </w:rPr>
  </w:style>
  <w:style w:type="character" w:styleId="UyteHipercze">
    <w:name w:val="FollowedHyperlink"/>
    <w:basedOn w:val="Domylnaczcionkaakapitu"/>
    <w:uiPriority w:val="99"/>
    <w:semiHidden/>
    <w:rsid w:val="00FF37BB"/>
    <w:rPr>
      <w:rFonts w:cs="Times New Roman"/>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hAnsi="Times New Roman"/>
      <w:sz w:val="20"/>
      <w:szCs w:val="20"/>
      <w:lang w:eastAsia="pl-PL"/>
    </w:rPr>
  </w:style>
  <w:style w:type="character" w:customStyle="1" w:styleId="FontStyle44">
    <w:name w:val="Font Style44"/>
    <w:rsid w:val="00FF37BB"/>
    <w:rPr>
      <w:rFonts w:ascii="Times New Roman" w:hAnsi="Times New Roman"/>
      <w:b/>
      <w:sz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48">
    <w:name w:val="Font Style48"/>
    <w:rsid w:val="00FF37BB"/>
    <w:rPr>
      <w:rFonts w:ascii="Times New Roman" w:hAnsi="Times New Roman"/>
      <w:sz w:val="22"/>
    </w:rPr>
  </w:style>
  <w:style w:type="character" w:customStyle="1" w:styleId="FontStyle50">
    <w:name w:val="Font Style50"/>
    <w:rsid w:val="00FF37BB"/>
    <w:rPr>
      <w:rFonts w:ascii="Times New Roman" w:hAnsi="Times New Roman"/>
      <w:b/>
      <w:sz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hAnsi="Times New Roman"/>
      <w:sz w:val="24"/>
      <w:szCs w:val="24"/>
      <w:lang w:eastAsia="pl-PL"/>
    </w:rPr>
  </w:style>
  <w:style w:type="paragraph" w:styleId="Bezodstpw">
    <w:name w:val="No Spacing"/>
    <w:uiPriority w:val="1"/>
    <w:qFormat/>
    <w:rsid w:val="00FF37BB"/>
    <w:rPr>
      <w:rFonts w:cs="Times New Roman"/>
      <w:sz w:val="22"/>
      <w:szCs w:val="22"/>
      <w:lang w:eastAsia="en-US"/>
    </w:rPr>
  </w:style>
  <w:style w:type="paragraph" w:styleId="Akapitzlist">
    <w:name w:val="List Paragraph"/>
    <w:aliases w:val="L1,Numerowanie,2 heading,A_wyliczenie,K-P_odwolanie,Akapit z listą5,maz_wyliczenie,opis dzialania,Akapit z listąb95,Akapit z listą BS,sw tekst"/>
    <w:basedOn w:val="Normalny"/>
    <w:link w:val="AkapitzlistZnak"/>
    <w:uiPriority w:val="99"/>
    <w:qFormat/>
    <w:rsid w:val="00FF37BB"/>
    <w:pPr>
      <w:spacing w:after="0" w:line="240" w:lineRule="auto"/>
      <w:ind w:left="708"/>
    </w:pPr>
    <w:rPr>
      <w:rFonts w:ascii="Times New Roman" w:hAnsi="Times New Roman"/>
      <w:sz w:val="24"/>
      <w:szCs w:val="24"/>
      <w:lang w:eastAsia="pl-PL"/>
    </w:rPr>
  </w:style>
  <w:style w:type="paragraph" w:customStyle="1" w:styleId="BodyTextIndent21">
    <w:name w:val="Body Text Indent 21"/>
    <w:basedOn w:val="Normalny"/>
    <w:uiPriority w:val="99"/>
    <w:rsid w:val="00FF37BB"/>
    <w:pPr>
      <w:spacing w:after="0" w:line="360" w:lineRule="auto"/>
      <w:ind w:left="567"/>
    </w:pPr>
    <w:rPr>
      <w:rFonts w:ascii="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hAnsi="Cambria"/>
      <w:b/>
      <w:color w:val="365F91"/>
      <w:sz w:val="28"/>
      <w:lang w:val="x-none"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1,Heading 10 Zna"/>
    <w:semiHidden/>
    <w:rsid w:val="00FF37BB"/>
    <w:rPr>
      <w:rFonts w:ascii="Cambria" w:hAnsi="Cambria"/>
      <w:b/>
      <w:color w:val="4F81BD"/>
      <w:sz w:val="26"/>
      <w:lang w:val="x-none" w:eastAsia="en-US"/>
    </w:rPr>
  </w:style>
  <w:style w:type="character" w:styleId="Pogrubienie">
    <w:name w:val="Strong"/>
    <w:basedOn w:val="Domylnaczcionkaakapitu"/>
    <w:uiPriority w:val="22"/>
    <w:qFormat/>
    <w:rsid w:val="00FF37BB"/>
    <w:rPr>
      <w:rFonts w:cs="Times New Roman"/>
      <w:b/>
    </w:rPr>
  </w:style>
  <w:style w:type="paragraph" w:styleId="Wcicienormalne">
    <w:name w:val="Normal Indent"/>
    <w:basedOn w:val="Normalny"/>
    <w:uiPriority w:val="99"/>
    <w:unhideWhenUsed/>
    <w:rsid w:val="00FF37BB"/>
    <w:pPr>
      <w:spacing w:after="0" w:line="240" w:lineRule="auto"/>
      <w:ind w:left="708"/>
    </w:pPr>
    <w:rPr>
      <w:rFonts w:ascii="Arial" w:hAnsi="Arial"/>
      <w:sz w:val="20"/>
      <w:szCs w:val="20"/>
      <w:lang w:val="en-GB" w:eastAsia="pl-PL"/>
    </w:rPr>
  </w:style>
  <w:style w:type="paragraph" w:styleId="Tekstkomentarza">
    <w:name w:val="annotation text"/>
    <w:basedOn w:val="Normalny"/>
    <w:link w:val="TekstkomentarzaZnak"/>
    <w:uiPriority w:val="99"/>
    <w:unhideWhenUsed/>
    <w:rsid w:val="00FF37BB"/>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FF37BB"/>
    <w:rPr>
      <w:rFonts w:ascii="Times New Roman" w:hAnsi="Times New Roman" w:cs="Times New Roman"/>
      <w:sz w:val="20"/>
      <w:lang w:val="x-none" w:eastAsia="pl-PL"/>
    </w:rPr>
  </w:style>
  <w:style w:type="paragraph" w:styleId="Listapunktowana2">
    <w:name w:val="List Bullet 2"/>
    <w:basedOn w:val="Normalny"/>
    <w:autoRedefine/>
    <w:uiPriority w:val="99"/>
    <w:semiHidden/>
    <w:unhideWhenUsed/>
    <w:rsid w:val="00FF37BB"/>
    <w:pPr>
      <w:numPr>
        <w:numId w:val="1"/>
      </w:numPr>
      <w:spacing w:after="0" w:line="240" w:lineRule="auto"/>
    </w:pPr>
    <w:rPr>
      <w:rFonts w:ascii="Times New Roman" w:hAnsi="Times New Roman"/>
      <w:sz w:val="24"/>
      <w:szCs w:val="24"/>
      <w:lang w:eastAsia="pl-PL"/>
    </w:rPr>
  </w:style>
  <w:style w:type="paragraph" w:styleId="Tytu">
    <w:name w:val="Title"/>
    <w:basedOn w:val="Nagwek9"/>
    <w:link w:val="TytuZnak"/>
    <w:uiPriority w:val="10"/>
    <w:qFormat/>
    <w:rsid w:val="00556778"/>
    <w:pPr>
      <w:keepNext w:val="0"/>
      <w:widowControl w:val="0"/>
      <w:spacing w:before="720" w:after="720" w:line="360" w:lineRule="auto"/>
    </w:pPr>
    <w:rPr>
      <w:rFonts w:ascii="Tahoma" w:hAnsi="Tahoma"/>
      <w:sz w:val="28"/>
      <w:szCs w:val="28"/>
    </w:rPr>
  </w:style>
  <w:style w:type="character" w:customStyle="1" w:styleId="TytuZnak">
    <w:name w:val="Tytuł Znak"/>
    <w:basedOn w:val="Domylnaczcionkaakapitu"/>
    <w:link w:val="Tytu"/>
    <w:uiPriority w:val="10"/>
    <w:rsid w:val="00556778"/>
    <w:rPr>
      <w:rFonts w:ascii="Tahoma" w:hAnsi="Tahoma" w:cs="Times New Roman"/>
      <w:b/>
      <w:smallCaps/>
      <w:sz w:val="28"/>
    </w:rPr>
  </w:style>
  <w:style w:type="paragraph" w:styleId="Mapadokumentu">
    <w:name w:val="Document Map"/>
    <w:aliases w:val="Plan dokumentu"/>
    <w:basedOn w:val="Normalny"/>
    <w:link w:val="MapadokumentuZnak"/>
    <w:uiPriority w:val="99"/>
    <w:semiHidden/>
    <w:unhideWhenUsed/>
    <w:rsid w:val="00FF37BB"/>
    <w:pPr>
      <w:shd w:val="clear" w:color="auto" w:fill="000080"/>
      <w:spacing w:after="0" w:line="240" w:lineRule="auto"/>
    </w:pPr>
    <w:rPr>
      <w:rFonts w:ascii="Tahoma" w:hAnsi="Tahoma"/>
      <w:sz w:val="24"/>
      <w:szCs w:val="24"/>
      <w:lang w:eastAsia="pl-PL"/>
    </w:rPr>
  </w:style>
  <w:style w:type="character" w:customStyle="1" w:styleId="MapadokumentuZnak">
    <w:name w:val="Mapa dokumentu Znak"/>
    <w:aliases w:val="Plan dokumentu Znak"/>
    <w:basedOn w:val="Domylnaczcionkaakapitu"/>
    <w:link w:val="Mapadokumentu"/>
    <w:uiPriority w:val="99"/>
    <w:semiHidden/>
    <w:rsid w:val="00FF37BB"/>
    <w:rPr>
      <w:rFonts w:ascii="Tahoma" w:hAnsi="Tahoma" w:cs="Times New Roman"/>
      <w:sz w:val="24"/>
      <w:shd w:val="clear" w:color="auto" w:fill="000080"/>
      <w:lang w:val="x-none" w:eastAsia="x-none"/>
    </w:rPr>
  </w:style>
  <w:style w:type="paragraph" w:styleId="Tematkomentarza">
    <w:name w:val="annotation subject"/>
    <w:basedOn w:val="Tekstkomentarza"/>
    <w:next w:val="Tekstkomentarza"/>
    <w:link w:val="TematkomentarzaZnak"/>
    <w:uiPriority w:val="99"/>
    <w:semiHidden/>
    <w:unhideWhenUsed/>
    <w:rsid w:val="00FF37BB"/>
    <w:rPr>
      <w:b/>
      <w:bCs/>
    </w:rPr>
  </w:style>
  <w:style w:type="character" w:customStyle="1" w:styleId="TematkomentarzaZnak">
    <w:name w:val="Temat komentarza Znak"/>
    <w:basedOn w:val="TekstkomentarzaZnak"/>
    <w:link w:val="Tematkomentarza"/>
    <w:uiPriority w:val="99"/>
    <w:semiHidden/>
    <w:locked/>
    <w:rsid w:val="00FF37BB"/>
    <w:rPr>
      <w:rFonts w:ascii="Times New Roman" w:hAnsi="Times New Roman" w:cs="Times New Roman"/>
      <w:b/>
      <w:sz w:val="20"/>
      <w:lang w:val="x-none" w:eastAsia="x-none"/>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hAnsi="Times New Roman" w:cs="Times New Roman"/>
      <w:sz w:val="24"/>
      <w:szCs w:val="24"/>
    </w:rPr>
  </w:style>
  <w:style w:type="paragraph" w:customStyle="1" w:styleId="Zwyky">
    <w:name w:val="Zwykły"/>
    <w:basedOn w:val="Normalny"/>
    <w:rsid w:val="00FF37BB"/>
    <w:pPr>
      <w:spacing w:after="0" w:line="320" w:lineRule="atLeast"/>
    </w:pPr>
    <w:rPr>
      <w:rFonts w:ascii="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hAnsi="Times New Roman" w:cs="Times New Roman"/>
      <w:sz w:val="24"/>
      <w:lang w:val="en-GB"/>
    </w:rPr>
  </w:style>
  <w:style w:type="paragraph" w:customStyle="1" w:styleId="B">
    <w:name w:val="B"/>
    <w:rsid w:val="00FF37BB"/>
    <w:pPr>
      <w:spacing w:before="240" w:line="240" w:lineRule="exact"/>
      <w:ind w:left="720"/>
      <w:jc w:val="both"/>
    </w:pPr>
    <w:rPr>
      <w:rFonts w:ascii="Times New Roman" w:hAnsi="Times New Roman" w:cs="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hAnsi="Verdana"/>
      <w:b/>
      <w:szCs w:val="20"/>
      <w:lang w:eastAsia="ar-SA"/>
    </w:rPr>
  </w:style>
  <w:style w:type="paragraph" w:styleId="Tekstprzypisukocowego">
    <w:name w:val="endnote text"/>
    <w:basedOn w:val="Normalny"/>
    <w:link w:val="TekstprzypisukocowegoZnak"/>
    <w:uiPriority w:val="99"/>
    <w:rsid w:val="00FF37BB"/>
    <w:pPr>
      <w:widowControl w:val="0"/>
      <w:autoSpaceDE w:val="0"/>
      <w:autoSpaceDN w:val="0"/>
      <w:adjustRightInd w:val="0"/>
      <w:spacing w:before="120" w:after="120" w:line="240" w:lineRule="auto"/>
    </w:pPr>
    <w:rPr>
      <w:rFonts w:ascii="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FF37BB"/>
    <w:rPr>
      <w:rFonts w:ascii="Times New Roman" w:hAnsi="Times New Roman" w:cs="Times New Roman"/>
      <w:sz w:val="20"/>
      <w:lang w:val="x-none" w:eastAsia="pl-PL"/>
    </w:rPr>
  </w:style>
  <w:style w:type="character" w:styleId="Odwoanieprzypisukocowego">
    <w:name w:val="endnote reference"/>
    <w:basedOn w:val="Domylnaczcionkaakapitu"/>
    <w:uiPriority w:val="99"/>
    <w:rsid w:val="00FF37BB"/>
    <w:rPr>
      <w:rFonts w:cs="Times New Roman"/>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FF37BB"/>
    <w:rPr>
      <w:rFonts w:cs="Times New Roman"/>
      <w:sz w:val="16"/>
    </w:rPr>
  </w:style>
  <w:style w:type="character" w:customStyle="1" w:styleId="tabulatory">
    <w:name w:val="tabulatory"/>
    <w:basedOn w:val="Domylnaczcionkaakapitu"/>
    <w:rsid w:val="00FF37BB"/>
    <w:rPr>
      <w:rFonts w:cs="Times New Roman"/>
    </w:rPr>
  </w:style>
  <w:style w:type="character" w:customStyle="1" w:styleId="naglowekduzy1">
    <w:name w:val="naglowek_duzy1"/>
    <w:rsid w:val="00FF37BB"/>
    <w:rPr>
      <w:rFonts w:ascii="Verdana" w:hAnsi="Verdana"/>
      <w:b/>
      <w:caps/>
    </w:rPr>
  </w:style>
  <w:style w:type="character" w:customStyle="1" w:styleId="naglowekmaly1">
    <w:name w:val="naglowek_maly1"/>
    <w:rsid w:val="00FF37BB"/>
    <w:rPr>
      <w:rFonts w:ascii="Verdana" w:hAnsi="Verdana"/>
      <w:b/>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b/>
      <w:color w:val="000000"/>
      <w:sz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b/>
      <w:color w:val="000000"/>
      <w:sz w:val="14"/>
    </w:rPr>
  </w:style>
  <w:style w:type="paragraph" w:customStyle="1" w:styleId="SIWZTektresc">
    <w:name w:val="SIWZ Tek tresc"/>
    <w:basedOn w:val="Normalny"/>
    <w:rsid w:val="00FF37BB"/>
    <w:pPr>
      <w:spacing w:before="60" w:after="120" w:line="240" w:lineRule="auto"/>
      <w:jc w:val="both"/>
    </w:pPr>
    <w:rPr>
      <w:rFonts w:ascii="Arial"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hAnsi="Arial" w:cs="Tahoma"/>
      <w:sz w:val="28"/>
      <w:szCs w:val="28"/>
      <w:lang w:eastAsia="ar-SA"/>
    </w:rPr>
  </w:style>
  <w:style w:type="character" w:customStyle="1" w:styleId="txt-new">
    <w:name w:val="txt-new"/>
    <w:basedOn w:val="Domylnaczcionkaakapitu"/>
    <w:rsid w:val="00FF37BB"/>
    <w:rPr>
      <w:rFonts w:cs="Times New Roman"/>
    </w:rPr>
  </w:style>
  <w:style w:type="table" w:styleId="Tabela-Siatka">
    <w:name w:val="Table Grid"/>
    <w:basedOn w:val="Standardowy"/>
    <w:uiPriority w:val="39"/>
    <w:rsid w:val="00FF37B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rPr>
      <w:rFonts w:cs="Times New Roman"/>
    </w:rPr>
  </w:style>
  <w:style w:type="character" w:customStyle="1" w:styleId="CharStyle23">
    <w:name w:val="CharStyle23"/>
    <w:rsid w:val="00FF37BB"/>
    <w:rPr>
      <w:rFonts w:ascii="Verdana" w:hAnsi="Verdana"/>
      <w:sz w:val="18"/>
    </w:rPr>
  </w:style>
  <w:style w:type="character" w:customStyle="1" w:styleId="CharStyle28">
    <w:name w:val="CharStyle28"/>
    <w:rsid w:val="00FF37BB"/>
    <w:rPr>
      <w:rFonts w:ascii="Verdana" w:hAnsi="Verdana"/>
      <w:b/>
      <w:sz w:val="18"/>
    </w:rPr>
  </w:style>
  <w:style w:type="paragraph" w:customStyle="1" w:styleId="Style24">
    <w:name w:val="Style24"/>
    <w:basedOn w:val="Normalny"/>
    <w:rsid w:val="00FF37BB"/>
    <w:pPr>
      <w:spacing w:after="0" w:line="259" w:lineRule="exact"/>
      <w:ind w:hanging="274"/>
      <w:jc w:val="both"/>
    </w:pPr>
    <w:rPr>
      <w:rFonts w:ascii="Verdana" w:hAnsi="Verdana" w:cs="Verdana"/>
      <w:sz w:val="20"/>
      <w:szCs w:val="20"/>
      <w:lang w:eastAsia="pl-PL"/>
    </w:rPr>
  </w:style>
  <w:style w:type="character" w:styleId="Uwydatnienie">
    <w:name w:val="Emphasis"/>
    <w:basedOn w:val="Domylnaczcionkaakapitu"/>
    <w:uiPriority w:val="20"/>
    <w:qFormat/>
    <w:rsid w:val="00FF37BB"/>
    <w:rPr>
      <w:rFonts w:cs="Times New Roman"/>
      <w:i/>
    </w:rPr>
  </w:style>
  <w:style w:type="character" w:customStyle="1" w:styleId="AkapitzlistZnak">
    <w:name w:val="Akapit z listą Znak"/>
    <w:aliases w:val="L1 Znak,Numerowanie Znak,2 heading Znak,A_wyliczenie Znak,K-P_odwolanie Znak,Akapit z listą5 Znak,maz_wyliczenie Znak,opis dzialania Znak,Akapit z listąb95 Znak,Akapit z listą BS Znak,sw tekst Znak"/>
    <w:link w:val="Akapitzlist"/>
    <w:uiPriority w:val="99"/>
    <w:qFormat/>
    <w:locked/>
    <w:rsid w:val="00F94B73"/>
    <w:rPr>
      <w:rFonts w:ascii="Times New Roman" w:hAnsi="Times New Roman"/>
      <w:sz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hAnsi="Verdana" w:cs="Verdana"/>
      <w:sz w:val="20"/>
      <w:szCs w:val="20"/>
      <w:lang w:eastAsia="pl-PL"/>
    </w:rPr>
  </w:style>
  <w:style w:type="character" w:customStyle="1" w:styleId="CharStyle19">
    <w:name w:val="CharStyle19"/>
    <w:rsid w:val="00FB6A8A"/>
    <w:rPr>
      <w:rFonts w:ascii="Verdana" w:hAnsi="Verdana"/>
      <w:b/>
      <w:sz w:val="12"/>
    </w:rPr>
  </w:style>
  <w:style w:type="character" w:customStyle="1" w:styleId="alb">
    <w:name w:val="a_lb"/>
    <w:basedOn w:val="Domylnaczcionkaakapitu"/>
    <w:rsid w:val="001B7809"/>
    <w:rPr>
      <w:rFonts w:cs="Times New Roman"/>
    </w:rPr>
  </w:style>
  <w:style w:type="character" w:customStyle="1" w:styleId="fn-ref">
    <w:name w:val="fn-ref"/>
    <w:basedOn w:val="Domylnaczcionkaakapitu"/>
    <w:rsid w:val="001B7809"/>
    <w:rPr>
      <w:rFonts w:cs="Times New Roman"/>
    </w:rPr>
  </w:style>
  <w:style w:type="paragraph" w:customStyle="1" w:styleId="text-justify">
    <w:name w:val="text-justify"/>
    <w:basedOn w:val="Normalny"/>
    <w:rsid w:val="001B7809"/>
    <w:pPr>
      <w:spacing w:before="100" w:beforeAutospacing="1" w:after="100" w:afterAutospacing="1" w:line="240" w:lineRule="auto"/>
    </w:pPr>
    <w:rPr>
      <w:rFonts w:ascii="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hAnsi="Tahoma"/>
      <w:sz w:val="24"/>
      <w:szCs w:val="24"/>
      <w:lang w:eastAsia="pl-PL"/>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hAnsi="Times New Roman"/>
      <w:sz w:val="24"/>
      <w:szCs w:val="20"/>
      <w:lang w:eastAsia="pl-PL"/>
    </w:rPr>
  </w:style>
  <w:style w:type="character" w:customStyle="1" w:styleId="pktZnak">
    <w:name w:val="pkt Znak"/>
    <w:link w:val="pkt"/>
    <w:locked/>
    <w:rsid w:val="007C25F4"/>
    <w:rPr>
      <w:rFonts w:ascii="Times New Roman" w:hAnsi="Times New Roman"/>
      <w:sz w:val="24"/>
    </w:rPr>
  </w:style>
  <w:style w:type="paragraph" w:customStyle="1" w:styleId="Teksttre9cci">
    <w:name w:val="Tekst treś9cci"/>
    <w:basedOn w:val="Normalny"/>
    <w:uiPriority w:val="99"/>
    <w:rsid w:val="006A1498"/>
    <w:pPr>
      <w:shd w:val="clear" w:color="auto" w:fill="FFFFFF"/>
      <w:autoSpaceDE w:val="0"/>
      <w:autoSpaceDN w:val="0"/>
      <w:adjustRightInd w:val="0"/>
      <w:spacing w:after="0" w:line="240" w:lineRule="atLeast"/>
      <w:ind w:hanging="1700"/>
    </w:pPr>
    <w:rPr>
      <w:rFonts w:ascii="Verdana" w:hAnsi="Liberation Serif" w:cs="Verdana"/>
      <w:sz w:val="19"/>
      <w:szCs w:val="19"/>
      <w:lang w:val="cs-CZ" w:eastAsia="pl-PL"/>
    </w:rPr>
  </w:style>
  <w:style w:type="character" w:styleId="Nierozpoznanawzmianka">
    <w:name w:val="Unresolved Mention"/>
    <w:basedOn w:val="Domylnaczcionkaakapitu"/>
    <w:uiPriority w:val="99"/>
    <w:semiHidden/>
    <w:unhideWhenUsed/>
    <w:rsid w:val="001C321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60732">
      <w:marLeft w:val="0"/>
      <w:marRight w:val="0"/>
      <w:marTop w:val="0"/>
      <w:marBottom w:val="0"/>
      <w:divBdr>
        <w:top w:val="none" w:sz="0" w:space="0" w:color="auto"/>
        <w:left w:val="none" w:sz="0" w:space="0" w:color="auto"/>
        <w:bottom w:val="none" w:sz="0" w:space="0" w:color="auto"/>
        <w:right w:val="none" w:sz="0" w:space="0" w:color="auto"/>
      </w:divBdr>
      <w:divsChild>
        <w:div w:id="1764960736">
          <w:marLeft w:val="0"/>
          <w:marRight w:val="0"/>
          <w:marTop w:val="0"/>
          <w:marBottom w:val="0"/>
          <w:divBdr>
            <w:top w:val="none" w:sz="0" w:space="0" w:color="auto"/>
            <w:left w:val="none" w:sz="0" w:space="0" w:color="auto"/>
            <w:bottom w:val="none" w:sz="0" w:space="0" w:color="auto"/>
            <w:right w:val="none" w:sz="0" w:space="0" w:color="auto"/>
          </w:divBdr>
        </w:div>
        <w:div w:id="1764960747">
          <w:marLeft w:val="0"/>
          <w:marRight w:val="0"/>
          <w:marTop w:val="0"/>
          <w:marBottom w:val="0"/>
          <w:divBdr>
            <w:top w:val="none" w:sz="0" w:space="0" w:color="auto"/>
            <w:left w:val="none" w:sz="0" w:space="0" w:color="auto"/>
            <w:bottom w:val="none" w:sz="0" w:space="0" w:color="auto"/>
            <w:right w:val="none" w:sz="0" w:space="0" w:color="auto"/>
          </w:divBdr>
        </w:div>
        <w:div w:id="1764960769">
          <w:marLeft w:val="0"/>
          <w:marRight w:val="0"/>
          <w:marTop w:val="0"/>
          <w:marBottom w:val="0"/>
          <w:divBdr>
            <w:top w:val="none" w:sz="0" w:space="0" w:color="auto"/>
            <w:left w:val="none" w:sz="0" w:space="0" w:color="auto"/>
            <w:bottom w:val="none" w:sz="0" w:space="0" w:color="auto"/>
            <w:right w:val="none" w:sz="0" w:space="0" w:color="auto"/>
          </w:divBdr>
        </w:div>
      </w:divsChild>
    </w:div>
    <w:div w:id="1764960734">
      <w:marLeft w:val="0"/>
      <w:marRight w:val="0"/>
      <w:marTop w:val="0"/>
      <w:marBottom w:val="0"/>
      <w:divBdr>
        <w:top w:val="none" w:sz="0" w:space="0" w:color="auto"/>
        <w:left w:val="none" w:sz="0" w:space="0" w:color="auto"/>
        <w:bottom w:val="none" w:sz="0" w:space="0" w:color="auto"/>
        <w:right w:val="none" w:sz="0" w:space="0" w:color="auto"/>
      </w:divBdr>
    </w:div>
    <w:div w:id="1764960735">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0"/>
          <w:marRight w:val="0"/>
          <w:marTop w:val="0"/>
          <w:marBottom w:val="0"/>
          <w:divBdr>
            <w:top w:val="none" w:sz="0" w:space="0" w:color="auto"/>
            <w:left w:val="none" w:sz="0" w:space="0" w:color="auto"/>
            <w:bottom w:val="none" w:sz="0" w:space="0" w:color="auto"/>
            <w:right w:val="none" w:sz="0" w:space="0" w:color="auto"/>
          </w:divBdr>
        </w:div>
        <w:div w:id="1764960767">
          <w:marLeft w:val="0"/>
          <w:marRight w:val="0"/>
          <w:marTop w:val="0"/>
          <w:marBottom w:val="0"/>
          <w:divBdr>
            <w:top w:val="none" w:sz="0" w:space="0" w:color="auto"/>
            <w:left w:val="none" w:sz="0" w:space="0" w:color="auto"/>
            <w:bottom w:val="none" w:sz="0" w:space="0" w:color="auto"/>
            <w:right w:val="none" w:sz="0" w:space="0" w:color="auto"/>
          </w:divBdr>
          <w:divsChild>
            <w:div w:id="1764960741">
              <w:marLeft w:val="0"/>
              <w:marRight w:val="0"/>
              <w:marTop w:val="0"/>
              <w:marBottom w:val="0"/>
              <w:divBdr>
                <w:top w:val="none" w:sz="0" w:space="0" w:color="auto"/>
                <w:left w:val="none" w:sz="0" w:space="0" w:color="auto"/>
                <w:bottom w:val="none" w:sz="0" w:space="0" w:color="auto"/>
                <w:right w:val="none" w:sz="0" w:space="0" w:color="auto"/>
              </w:divBdr>
              <w:divsChild>
                <w:div w:id="1764960740">
                  <w:marLeft w:val="0"/>
                  <w:marRight w:val="0"/>
                  <w:marTop w:val="0"/>
                  <w:marBottom w:val="0"/>
                  <w:divBdr>
                    <w:top w:val="none" w:sz="0" w:space="0" w:color="auto"/>
                    <w:left w:val="none" w:sz="0" w:space="0" w:color="auto"/>
                    <w:bottom w:val="none" w:sz="0" w:space="0" w:color="auto"/>
                    <w:right w:val="none" w:sz="0" w:space="0" w:color="auto"/>
                  </w:divBdr>
                </w:div>
                <w:div w:id="1764960744">
                  <w:marLeft w:val="0"/>
                  <w:marRight w:val="0"/>
                  <w:marTop w:val="0"/>
                  <w:marBottom w:val="0"/>
                  <w:divBdr>
                    <w:top w:val="none" w:sz="0" w:space="0" w:color="auto"/>
                    <w:left w:val="none" w:sz="0" w:space="0" w:color="auto"/>
                    <w:bottom w:val="none" w:sz="0" w:space="0" w:color="auto"/>
                    <w:right w:val="none" w:sz="0" w:space="0" w:color="auto"/>
                  </w:divBdr>
                </w:div>
                <w:div w:id="1764960754">
                  <w:marLeft w:val="0"/>
                  <w:marRight w:val="0"/>
                  <w:marTop w:val="0"/>
                  <w:marBottom w:val="0"/>
                  <w:divBdr>
                    <w:top w:val="none" w:sz="0" w:space="0" w:color="auto"/>
                    <w:left w:val="none" w:sz="0" w:space="0" w:color="auto"/>
                    <w:bottom w:val="none" w:sz="0" w:space="0" w:color="auto"/>
                    <w:right w:val="none" w:sz="0" w:space="0" w:color="auto"/>
                  </w:divBdr>
                </w:div>
                <w:div w:id="1764960755">
                  <w:marLeft w:val="0"/>
                  <w:marRight w:val="0"/>
                  <w:marTop w:val="0"/>
                  <w:marBottom w:val="0"/>
                  <w:divBdr>
                    <w:top w:val="none" w:sz="0" w:space="0" w:color="auto"/>
                    <w:left w:val="none" w:sz="0" w:space="0" w:color="auto"/>
                    <w:bottom w:val="none" w:sz="0" w:space="0" w:color="auto"/>
                    <w:right w:val="none" w:sz="0" w:space="0" w:color="auto"/>
                  </w:divBdr>
                </w:div>
                <w:div w:id="1764960759">
                  <w:marLeft w:val="0"/>
                  <w:marRight w:val="0"/>
                  <w:marTop w:val="0"/>
                  <w:marBottom w:val="0"/>
                  <w:divBdr>
                    <w:top w:val="none" w:sz="0" w:space="0" w:color="auto"/>
                    <w:left w:val="none" w:sz="0" w:space="0" w:color="auto"/>
                    <w:bottom w:val="none" w:sz="0" w:space="0" w:color="auto"/>
                    <w:right w:val="none" w:sz="0" w:space="0" w:color="auto"/>
                  </w:divBdr>
                </w:div>
              </w:divsChild>
            </w:div>
            <w:div w:id="1764960751">
              <w:marLeft w:val="0"/>
              <w:marRight w:val="0"/>
              <w:marTop w:val="0"/>
              <w:marBottom w:val="0"/>
              <w:divBdr>
                <w:top w:val="none" w:sz="0" w:space="0" w:color="auto"/>
                <w:left w:val="none" w:sz="0" w:space="0" w:color="auto"/>
                <w:bottom w:val="none" w:sz="0" w:space="0" w:color="auto"/>
                <w:right w:val="none" w:sz="0" w:space="0" w:color="auto"/>
              </w:divBdr>
            </w:div>
            <w:div w:id="17649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60739">
      <w:marLeft w:val="0"/>
      <w:marRight w:val="0"/>
      <w:marTop w:val="0"/>
      <w:marBottom w:val="0"/>
      <w:divBdr>
        <w:top w:val="none" w:sz="0" w:space="0" w:color="auto"/>
        <w:left w:val="none" w:sz="0" w:space="0" w:color="auto"/>
        <w:bottom w:val="none" w:sz="0" w:space="0" w:color="auto"/>
        <w:right w:val="none" w:sz="0" w:space="0" w:color="auto"/>
      </w:divBdr>
    </w:div>
    <w:div w:id="1764960746">
      <w:marLeft w:val="0"/>
      <w:marRight w:val="0"/>
      <w:marTop w:val="0"/>
      <w:marBottom w:val="0"/>
      <w:divBdr>
        <w:top w:val="none" w:sz="0" w:space="0" w:color="auto"/>
        <w:left w:val="none" w:sz="0" w:space="0" w:color="auto"/>
        <w:bottom w:val="none" w:sz="0" w:space="0" w:color="auto"/>
        <w:right w:val="none" w:sz="0" w:space="0" w:color="auto"/>
      </w:divBdr>
      <w:divsChild>
        <w:div w:id="1764960731">
          <w:marLeft w:val="0"/>
          <w:marRight w:val="0"/>
          <w:marTop w:val="0"/>
          <w:marBottom w:val="0"/>
          <w:divBdr>
            <w:top w:val="none" w:sz="0" w:space="0" w:color="auto"/>
            <w:left w:val="none" w:sz="0" w:space="0" w:color="auto"/>
            <w:bottom w:val="none" w:sz="0" w:space="0" w:color="auto"/>
            <w:right w:val="none" w:sz="0" w:space="0" w:color="auto"/>
          </w:divBdr>
        </w:div>
        <w:div w:id="1764960753">
          <w:marLeft w:val="0"/>
          <w:marRight w:val="0"/>
          <w:marTop w:val="0"/>
          <w:marBottom w:val="0"/>
          <w:divBdr>
            <w:top w:val="none" w:sz="0" w:space="0" w:color="auto"/>
            <w:left w:val="none" w:sz="0" w:space="0" w:color="auto"/>
            <w:bottom w:val="none" w:sz="0" w:space="0" w:color="auto"/>
            <w:right w:val="none" w:sz="0" w:space="0" w:color="auto"/>
          </w:divBdr>
          <w:divsChild>
            <w:div w:id="1764960752">
              <w:marLeft w:val="0"/>
              <w:marRight w:val="0"/>
              <w:marTop w:val="0"/>
              <w:marBottom w:val="0"/>
              <w:divBdr>
                <w:top w:val="none" w:sz="0" w:space="0" w:color="auto"/>
                <w:left w:val="none" w:sz="0" w:space="0" w:color="auto"/>
                <w:bottom w:val="none" w:sz="0" w:space="0" w:color="auto"/>
                <w:right w:val="none" w:sz="0" w:space="0" w:color="auto"/>
              </w:divBdr>
              <w:divsChild>
                <w:div w:id="1764960749">
                  <w:marLeft w:val="0"/>
                  <w:marRight w:val="0"/>
                  <w:marTop w:val="0"/>
                  <w:marBottom w:val="0"/>
                  <w:divBdr>
                    <w:top w:val="none" w:sz="0" w:space="0" w:color="auto"/>
                    <w:left w:val="none" w:sz="0" w:space="0" w:color="auto"/>
                    <w:bottom w:val="none" w:sz="0" w:space="0" w:color="auto"/>
                    <w:right w:val="none" w:sz="0" w:space="0" w:color="auto"/>
                  </w:divBdr>
                </w:div>
                <w:div w:id="1764960766">
                  <w:marLeft w:val="0"/>
                  <w:marRight w:val="0"/>
                  <w:marTop w:val="0"/>
                  <w:marBottom w:val="0"/>
                  <w:divBdr>
                    <w:top w:val="none" w:sz="0" w:space="0" w:color="auto"/>
                    <w:left w:val="none" w:sz="0" w:space="0" w:color="auto"/>
                    <w:bottom w:val="none" w:sz="0" w:space="0" w:color="auto"/>
                    <w:right w:val="none" w:sz="0" w:space="0" w:color="auto"/>
                  </w:divBdr>
                </w:div>
              </w:divsChild>
            </w:div>
            <w:div w:id="17649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60760">
      <w:marLeft w:val="0"/>
      <w:marRight w:val="0"/>
      <w:marTop w:val="0"/>
      <w:marBottom w:val="0"/>
      <w:divBdr>
        <w:top w:val="none" w:sz="0" w:space="0" w:color="auto"/>
        <w:left w:val="none" w:sz="0" w:space="0" w:color="auto"/>
        <w:bottom w:val="none" w:sz="0" w:space="0" w:color="auto"/>
        <w:right w:val="none" w:sz="0" w:space="0" w:color="auto"/>
      </w:divBdr>
    </w:div>
    <w:div w:id="1764960764">
      <w:marLeft w:val="0"/>
      <w:marRight w:val="0"/>
      <w:marTop w:val="0"/>
      <w:marBottom w:val="0"/>
      <w:divBdr>
        <w:top w:val="none" w:sz="0" w:space="0" w:color="auto"/>
        <w:left w:val="none" w:sz="0" w:space="0" w:color="auto"/>
        <w:bottom w:val="none" w:sz="0" w:space="0" w:color="auto"/>
        <w:right w:val="none" w:sz="0" w:space="0" w:color="auto"/>
      </w:divBdr>
      <w:divsChild>
        <w:div w:id="1764960738">
          <w:marLeft w:val="0"/>
          <w:marRight w:val="0"/>
          <w:marTop w:val="0"/>
          <w:marBottom w:val="0"/>
          <w:divBdr>
            <w:top w:val="none" w:sz="0" w:space="0" w:color="auto"/>
            <w:left w:val="none" w:sz="0" w:space="0" w:color="auto"/>
            <w:bottom w:val="none" w:sz="0" w:space="0" w:color="auto"/>
            <w:right w:val="none" w:sz="0" w:space="0" w:color="auto"/>
          </w:divBdr>
        </w:div>
        <w:div w:id="1764960743">
          <w:marLeft w:val="0"/>
          <w:marRight w:val="0"/>
          <w:marTop w:val="0"/>
          <w:marBottom w:val="0"/>
          <w:divBdr>
            <w:top w:val="none" w:sz="0" w:space="0" w:color="auto"/>
            <w:left w:val="none" w:sz="0" w:space="0" w:color="auto"/>
            <w:bottom w:val="none" w:sz="0" w:space="0" w:color="auto"/>
            <w:right w:val="none" w:sz="0" w:space="0" w:color="auto"/>
          </w:divBdr>
        </w:div>
        <w:div w:id="1764960748">
          <w:marLeft w:val="0"/>
          <w:marRight w:val="0"/>
          <w:marTop w:val="0"/>
          <w:marBottom w:val="0"/>
          <w:divBdr>
            <w:top w:val="none" w:sz="0" w:space="0" w:color="auto"/>
            <w:left w:val="none" w:sz="0" w:space="0" w:color="auto"/>
            <w:bottom w:val="none" w:sz="0" w:space="0" w:color="auto"/>
            <w:right w:val="none" w:sz="0" w:space="0" w:color="auto"/>
          </w:divBdr>
        </w:div>
        <w:div w:id="1764960756">
          <w:marLeft w:val="0"/>
          <w:marRight w:val="0"/>
          <w:marTop w:val="0"/>
          <w:marBottom w:val="0"/>
          <w:divBdr>
            <w:top w:val="none" w:sz="0" w:space="0" w:color="auto"/>
            <w:left w:val="none" w:sz="0" w:space="0" w:color="auto"/>
            <w:bottom w:val="none" w:sz="0" w:space="0" w:color="auto"/>
            <w:right w:val="none" w:sz="0" w:space="0" w:color="auto"/>
          </w:divBdr>
        </w:div>
        <w:div w:id="1764960762">
          <w:marLeft w:val="0"/>
          <w:marRight w:val="0"/>
          <w:marTop w:val="0"/>
          <w:marBottom w:val="0"/>
          <w:divBdr>
            <w:top w:val="none" w:sz="0" w:space="0" w:color="auto"/>
            <w:left w:val="none" w:sz="0" w:space="0" w:color="auto"/>
            <w:bottom w:val="none" w:sz="0" w:space="0" w:color="auto"/>
            <w:right w:val="none" w:sz="0" w:space="0" w:color="auto"/>
          </w:divBdr>
          <w:divsChild>
            <w:div w:id="1764960730">
              <w:marLeft w:val="0"/>
              <w:marRight w:val="0"/>
              <w:marTop w:val="0"/>
              <w:marBottom w:val="0"/>
              <w:divBdr>
                <w:top w:val="none" w:sz="0" w:space="0" w:color="auto"/>
                <w:left w:val="none" w:sz="0" w:space="0" w:color="auto"/>
                <w:bottom w:val="none" w:sz="0" w:space="0" w:color="auto"/>
                <w:right w:val="none" w:sz="0" w:space="0" w:color="auto"/>
              </w:divBdr>
            </w:div>
            <w:div w:id="1764960737">
              <w:marLeft w:val="0"/>
              <w:marRight w:val="0"/>
              <w:marTop w:val="0"/>
              <w:marBottom w:val="0"/>
              <w:divBdr>
                <w:top w:val="none" w:sz="0" w:space="0" w:color="auto"/>
                <w:left w:val="none" w:sz="0" w:space="0" w:color="auto"/>
                <w:bottom w:val="none" w:sz="0" w:space="0" w:color="auto"/>
                <w:right w:val="none" w:sz="0" w:space="0" w:color="auto"/>
              </w:divBdr>
            </w:div>
            <w:div w:id="1764960742">
              <w:marLeft w:val="0"/>
              <w:marRight w:val="0"/>
              <w:marTop w:val="0"/>
              <w:marBottom w:val="0"/>
              <w:divBdr>
                <w:top w:val="none" w:sz="0" w:space="0" w:color="auto"/>
                <w:left w:val="none" w:sz="0" w:space="0" w:color="auto"/>
                <w:bottom w:val="none" w:sz="0" w:space="0" w:color="auto"/>
                <w:right w:val="none" w:sz="0" w:space="0" w:color="auto"/>
              </w:divBdr>
            </w:div>
            <w:div w:id="1764960745">
              <w:marLeft w:val="0"/>
              <w:marRight w:val="0"/>
              <w:marTop w:val="0"/>
              <w:marBottom w:val="0"/>
              <w:divBdr>
                <w:top w:val="none" w:sz="0" w:space="0" w:color="auto"/>
                <w:left w:val="none" w:sz="0" w:space="0" w:color="auto"/>
                <w:bottom w:val="none" w:sz="0" w:space="0" w:color="auto"/>
                <w:right w:val="none" w:sz="0" w:space="0" w:color="auto"/>
              </w:divBdr>
            </w:div>
            <w:div w:id="1764960750">
              <w:marLeft w:val="0"/>
              <w:marRight w:val="0"/>
              <w:marTop w:val="0"/>
              <w:marBottom w:val="0"/>
              <w:divBdr>
                <w:top w:val="none" w:sz="0" w:space="0" w:color="auto"/>
                <w:left w:val="none" w:sz="0" w:space="0" w:color="auto"/>
                <w:bottom w:val="none" w:sz="0" w:space="0" w:color="auto"/>
                <w:right w:val="none" w:sz="0" w:space="0" w:color="auto"/>
              </w:divBdr>
            </w:div>
            <w:div w:id="1764960758">
              <w:marLeft w:val="0"/>
              <w:marRight w:val="0"/>
              <w:marTop w:val="0"/>
              <w:marBottom w:val="0"/>
              <w:divBdr>
                <w:top w:val="none" w:sz="0" w:space="0" w:color="auto"/>
                <w:left w:val="none" w:sz="0" w:space="0" w:color="auto"/>
                <w:bottom w:val="none" w:sz="0" w:space="0" w:color="auto"/>
                <w:right w:val="none" w:sz="0" w:space="0" w:color="auto"/>
              </w:divBdr>
            </w:div>
            <w:div w:id="1764960761">
              <w:marLeft w:val="0"/>
              <w:marRight w:val="0"/>
              <w:marTop w:val="0"/>
              <w:marBottom w:val="0"/>
              <w:divBdr>
                <w:top w:val="none" w:sz="0" w:space="0" w:color="auto"/>
                <w:left w:val="none" w:sz="0" w:space="0" w:color="auto"/>
                <w:bottom w:val="none" w:sz="0" w:space="0" w:color="auto"/>
                <w:right w:val="none" w:sz="0" w:space="0" w:color="auto"/>
              </w:divBdr>
            </w:div>
            <w:div w:id="1764960763">
              <w:marLeft w:val="0"/>
              <w:marRight w:val="0"/>
              <w:marTop w:val="0"/>
              <w:marBottom w:val="0"/>
              <w:divBdr>
                <w:top w:val="none" w:sz="0" w:space="0" w:color="auto"/>
                <w:left w:val="none" w:sz="0" w:space="0" w:color="auto"/>
                <w:bottom w:val="none" w:sz="0" w:space="0" w:color="auto"/>
                <w:right w:val="none" w:sz="0" w:space="0" w:color="auto"/>
              </w:divBdr>
            </w:div>
          </w:divsChild>
        </w:div>
        <w:div w:id="1764960768">
          <w:marLeft w:val="0"/>
          <w:marRight w:val="0"/>
          <w:marTop w:val="0"/>
          <w:marBottom w:val="0"/>
          <w:divBdr>
            <w:top w:val="none" w:sz="0" w:space="0" w:color="auto"/>
            <w:left w:val="none" w:sz="0" w:space="0" w:color="auto"/>
            <w:bottom w:val="none" w:sz="0" w:space="0" w:color="auto"/>
            <w:right w:val="none" w:sz="0" w:space="0" w:color="auto"/>
          </w:divBdr>
        </w:div>
      </w:divsChild>
    </w:div>
    <w:div w:id="1764960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CA35-3E80-4C12-B7A7-FFB43ABB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3398</Words>
  <Characters>20388</Characters>
  <Application>Microsoft Office Word</Application>
  <DocSecurity>0</DocSecurity>
  <Lines>169</Lines>
  <Paragraphs>47</Paragraphs>
  <ScaleCrop>false</ScaleCrop>
  <Company>Hewlett-Packard Company</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Magdalena Drywa</cp:lastModifiedBy>
  <cp:revision>3</cp:revision>
  <cp:lastPrinted>2024-03-21T13:51:00Z</cp:lastPrinted>
  <dcterms:created xsi:type="dcterms:W3CDTF">2024-03-22T08:17:00Z</dcterms:created>
  <dcterms:modified xsi:type="dcterms:W3CDTF">2024-03-22T08:17:00Z</dcterms:modified>
</cp:coreProperties>
</file>